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EF7" w:rsidRPr="00340EF7" w:rsidRDefault="00340EF7" w:rsidP="00340EF7">
      <w:pPr>
        <w:spacing w:line="240" w:lineRule="auto"/>
        <w:contextualSpacing/>
        <w:jc w:val="center"/>
        <w:rPr>
          <w:rFonts w:ascii="GHEA Grapalat" w:hAnsi="GHEA Grapalat"/>
          <w:b/>
          <w:sz w:val="24"/>
          <w:szCs w:val="20"/>
          <w:lang w:val="pt-BR"/>
        </w:rPr>
      </w:pPr>
      <w:r w:rsidRPr="00340EF7">
        <w:rPr>
          <w:rFonts w:ascii="GHEA Grapalat" w:hAnsi="GHEA Grapalat"/>
          <w:b/>
          <w:sz w:val="24"/>
          <w:szCs w:val="20"/>
        </w:rPr>
        <w:t>ՏԵԽՆԻԿԱԿԱՆ</w:t>
      </w:r>
      <w:r w:rsidRPr="00340EF7">
        <w:rPr>
          <w:rFonts w:ascii="GHEA Grapalat" w:hAnsi="GHEA Grapalat"/>
          <w:b/>
          <w:sz w:val="24"/>
          <w:szCs w:val="20"/>
          <w:lang w:val="af-ZA"/>
        </w:rPr>
        <w:t xml:space="preserve"> </w:t>
      </w:r>
      <w:r w:rsidRPr="00340EF7">
        <w:rPr>
          <w:rFonts w:ascii="GHEA Grapalat" w:hAnsi="GHEA Grapalat"/>
          <w:b/>
          <w:sz w:val="24"/>
          <w:szCs w:val="20"/>
        </w:rPr>
        <w:t>ԲՆՈՒԹԱԳԻՐ</w:t>
      </w:r>
      <w:r w:rsidRPr="00340EF7">
        <w:rPr>
          <w:rFonts w:ascii="GHEA Grapalat" w:hAnsi="GHEA Grapalat"/>
          <w:b/>
          <w:sz w:val="24"/>
          <w:szCs w:val="20"/>
          <w:lang w:val="af-ZA"/>
        </w:rPr>
        <w:t xml:space="preserve"> - </w:t>
      </w:r>
      <w:r w:rsidRPr="00340EF7">
        <w:rPr>
          <w:rFonts w:ascii="GHEA Grapalat" w:hAnsi="GHEA Grapalat"/>
          <w:b/>
          <w:sz w:val="24"/>
          <w:szCs w:val="20"/>
        </w:rPr>
        <w:t>ԳՆՄԱՆ</w:t>
      </w:r>
      <w:r w:rsidRPr="00340EF7">
        <w:rPr>
          <w:rFonts w:ascii="GHEA Grapalat" w:hAnsi="GHEA Grapalat"/>
          <w:b/>
          <w:sz w:val="24"/>
          <w:szCs w:val="20"/>
          <w:lang w:val="af-ZA"/>
        </w:rPr>
        <w:t xml:space="preserve"> </w:t>
      </w:r>
      <w:r w:rsidRPr="00340EF7">
        <w:rPr>
          <w:rFonts w:ascii="GHEA Grapalat" w:hAnsi="GHEA Grapalat"/>
          <w:b/>
          <w:sz w:val="24"/>
          <w:szCs w:val="20"/>
        </w:rPr>
        <w:t>ԺԱՄԱՆԱԿԱՑՈՒՅՑ</w:t>
      </w:r>
    </w:p>
    <w:tbl>
      <w:tblPr>
        <w:tblStyle w:val="a5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16"/>
        <w:gridCol w:w="1322"/>
        <w:gridCol w:w="1701"/>
        <w:gridCol w:w="6521"/>
        <w:gridCol w:w="708"/>
        <w:gridCol w:w="709"/>
        <w:gridCol w:w="1134"/>
        <w:gridCol w:w="1276"/>
        <w:gridCol w:w="709"/>
        <w:gridCol w:w="708"/>
      </w:tblGrid>
      <w:tr w:rsidR="005A1453" w:rsidRPr="00340EF7" w:rsidTr="005A1453">
        <w:trPr>
          <w:trHeight w:val="526"/>
          <w:jc w:val="center"/>
        </w:trPr>
        <w:tc>
          <w:tcPr>
            <w:tcW w:w="15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53" w:rsidRPr="005A1453" w:rsidRDefault="005A1453" w:rsidP="005A145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A1453">
              <w:rPr>
                <w:rFonts w:ascii="GHEA Grapalat" w:hAnsi="GHEA Grapalat"/>
                <w:sz w:val="20"/>
                <w:szCs w:val="18"/>
              </w:rPr>
              <w:t>Ապրանքի</w:t>
            </w:r>
          </w:p>
        </w:tc>
      </w:tr>
      <w:tr w:rsidR="005A1453" w:rsidRPr="00340EF7" w:rsidTr="00A2283C">
        <w:trPr>
          <w:trHeight w:val="345"/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Չ</w:t>
            </w:r>
            <w:r w:rsidRPr="00340EF7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340EF7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Միջանցիկ</w:t>
            </w:r>
            <w:r w:rsidRPr="00340EF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340EF7">
              <w:rPr>
                <w:rFonts w:ascii="GHEA Grapalat" w:hAnsi="GHEA Grapalat"/>
                <w:sz w:val="20"/>
                <w:szCs w:val="20"/>
              </w:rPr>
              <w:t>ծածկագիրը</w:t>
            </w:r>
            <w:r w:rsidRPr="00340EF7">
              <w:rPr>
                <w:rFonts w:ascii="GHEA Grapalat" w:hAnsi="GHEA Grapalat"/>
                <w:sz w:val="20"/>
                <w:szCs w:val="20"/>
                <w:lang w:val="af-ZA"/>
              </w:rPr>
              <w:t xml:space="preserve">` </w:t>
            </w:r>
            <w:r w:rsidRPr="00340EF7">
              <w:rPr>
                <w:rFonts w:ascii="GHEA Grapalat" w:hAnsi="GHEA Grapalat"/>
                <w:sz w:val="20"/>
                <w:szCs w:val="20"/>
              </w:rPr>
              <w:t>ըստ</w:t>
            </w:r>
            <w:r w:rsidRPr="00340EF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340EF7">
              <w:rPr>
                <w:rFonts w:ascii="GHEA Grapalat" w:hAnsi="GHEA Grapalat"/>
                <w:sz w:val="20"/>
                <w:szCs w:val="20"/>
              </w:rPr>
              <w:t>ԳՄԱ</w:t>
            </w:r>
            <w:r w:rsidRPr="00340EF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340EF7">
              <w:rPr>
                <w:rFonts w:ascii="GHEA Grapalat" w:hAnsi="GHEA Grapalat"/>
                <w:sz w:val="20"/>
                <w:szCs w:val="20"/>
              </w:rPr>
              <w:t>դասակարգման</w:t>
            </w:r>
            <w:r w:rsidRPr="00340EF7">
              <w:rPr>
                <w:rFonts w:ascii="GHEA Grapalat" w:hAnsi="GHEA Grapalat"/>
                <w:sz w:val="20"/>
                <w:szCs w:val="20"/>
                <w:lang w:val="af-ZA"/>
              </w:rPr>
              <w:t xml:space="preserve"> (CPV)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Հատկանիշները</w:t>
            </w:r>
          </w:p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color w:val="00B0F0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(տեխնիկական բնութագիր)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1453" w:rsidRPr="00340EF7" w:rsidRDefault="005A1453" w:rsidP="00381161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1453" w:rsidRPr="00340EF7" w:rsidRDefault="005A1453" w:rsidP="00381161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Ընդհանուր  քանակը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Միավոր</w:t>
            </w:r>
            <w:r w:rsidRPr="00340EF7">
              <w:rPr>
                <w:rFonts w:ascii="GHEA Grapalat" w:hAnsi="GHEA Grapalat"/>
                <w:sz w:val="20"/>
                <w:szCs w:val="20"/>
                <w:lang w:val="en-US"/>
              </w:rPr>
              <w:t>ի</w:t>
            </w:r>
            <w:r w:rsidRPr="00340EF7">
              <w:rPr>
                <w:rFonts w:ascii="GHEA Grapalat" w:hAnsi="GHEA Grapalat"/>
                <w:sz w:val="20"/>
                <w:szCs w:val="20"/>
              </w:rPr>
              <w:t xml:space="preserve">  գինը</w:t>
            </w:r>
          </w:p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 xml:space="preserve"> (ՀՀ դրամ)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 xml:space="preserve">Գումար </w:t>
            </w:r>
          </w:p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 xml:space="preserve"> (ՀՀ դրամ)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Մատակա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-</w:t>
            </w:r>
            <w:r w:rsidRPr="00340EF7">
              <w:rPr>
                <w:rFonts w:ascii="GHEA Grapalat" w:hAnsi="GHEA Grapalat"/>
                <w:sz w:val="20"/>
                <w:szCs w:val="20"/>
              </w:rPr>
              <w:t>րարման</w:t>
            </w:r>
          </w:p>
        </w:tc>
      </w:tr>
      <w:tr w:rsidR="005A1453" w:rsidRPr="00340EF7" w:rsidTr="00A2283C">
        <w:trPr>
          <w:trHeight w:val="1485"/>
          <w:jc w:val="center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color w:val="00B0F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color w:val="00B0F0"/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color w:val="00B0F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53" w:rsidRPr="00340EF7" w:rsidRDefault="005A1453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Հասցեն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453" w:rsidRPr="00340EF7" w:rsidRDefault="005A1453" w:rsidP="00D53367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Ժամկետը</w:t>
            </w:r>
          </w:p>
        </w:tc>
      </w:tr>
      <w:tr w:rsidR="00413E31" w:rsidRPr="00340EF7" w:rsidTr="00413E31">
        <w:trPr>
          <w:cantSplit/>
          <w:trHeight w:val="3596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340EF7" w:rsidRDefault="00413E31" w:rsidP="00D53367">
            <w:pPr>
              <w:spacing w:after="0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340EF7">
              <w:rPr>
                <w:rFonts w:ascii="GHEA Grapalat" w:hAnsi="GHEA Grapalat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340EF7" w:rsidRDefault="00413E31" w:rsidP="00D53367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340EF7">
              <w:rPr>
                <w:rFonts w:ascii="GHEA Grapalat" w:hAnsi="GHEA Grapalat"/>
                <w:b/>
                <w:sz w:val="20"/>
                <w:szCs w:val="20"/>
                <w:lang w:val="en-US"/>
              </w:rPr>
              <w:t>44521120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340EF7" w:rsidRDefault="00413E31" w:rsidP="00D53367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  <w:r w:rsidRPr="00340EF7">
              <w:rPr>
                <w:rFonts w:ascii="GHEA Grapalat" w:hAnsi="GHEA Grapalat"/>
                <w:b/>
                <w:sz w:val="20"/>
                <w:szCs w:val="20"/>
              </w:rPr>
              <w:t>Եվրոփական</w:t>
            </w:r>
          </w:p>
          <w:p w:rsidR="00413E31" w:rsidRPr="00340EF7" w:rsidRDefault="00413E31" w:rsidP="00D53367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Замок врезной (евро)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Default="00413E31" w:rsidP="00D53367">
            <w:pPr>
              <w:spacing w:after="0"/>
              <w:rPr>
                <w:rFonts w:ascii="GHEA Grapalat" w:hAnsi="GHEA Grapalat" w:cs="Sylfaen"/>
                <w:snapToGrid w:val="0"/>
                <w:sz w:val="20"/>
                <w:szCs w:val="20"/>
              </w:rPr>
            </w:pP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>Նեղ պրոֆիլի, նախատեսված</w:t>
            </w:r>
            <w:r w:rsidRPr="00340EF7">
              <w:rPr>
                <w:rFonts w:ascii="GHEA Grapalat" w:hAnsi="GHEA Grapalat"/>
                <w:snapToGrid w:val="0"/>
                <w:sz w:val="20"/>
                <w:szCs w:val="20"/>
              </w:rPr>
              <w:t xml:space="preserve"> 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>միջսենյակային մետաղապլաստե դռների</w:t>
            </w:r>
            <w:r w:rsidRPr="00340EF7">
              <w:rPr>
                <w:rFonts w:ascii="GHEA Grapalat" w:hAnsi="GHEA Grapalat" w:cs="Arial"/>
                <w:snapToGrid w:val="0"/>
                <w:sz w:val="20"/>
                <w:szCs w:val="20"/>
              </w:rPr>
              <w:t xml:space="preserve"> 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>համար</w:t>
            </w:r>
            <w:r w:rsidRPr="00340EF7">
              <w:rPr>
                <w:rFonts w:ascii="GHEA Grapalat" w:hAnsi="GHEA Grapalat" w:cs="Arial"/>
                <w:snapToGrid w:val="0"/>
                <w:sz w:val="20"/>
                <w:szCs w:val="20"/>
              </w:rPr>
              <w:t>,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 լայն. 25 մմ եզրից մինչև բանալիի առանցքը, </w:t>
            </w:r>
            <w:r w:rsidRPr="00340EF7">
              <w:rPr>
                <w:rStyle w:val="y2iqfc"/>
                <w:rFonts w:ascii="GHEA Grapalat" w:hAnsi="GHEA Grapalat"/>
                <w:sz w:val="20"/>
                <w:szCs w:val="20"/>
              </w:rPr>
              <w:t>բռնակի և բանալու առանցքների միջև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 </w:t>
            </w:r>
            <w:r w:rsidRPr="00340EF7">
              <w:rPr>
                <w:rStyle w:val="y2iqfc"/>
                <w:rFonts w:ascii="GHEA Grapalat" w:hAnsi="GHEA Grapalat"/>
                <w:sz w:val="20"/>
                <w:szCs w:val="20"/>
              </w:rPr>
              <w:t>հեռավորությունը - 85մմ,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 հետադարձ</w:t>
            </w:r>
            <w:r w:rsidRPr="00340EF7">
              <w:rPr>
                <w:rFonts w:ascii="GHEA Grapalat" w:hAnsi="GHEA Grapalat" w:cs="Arial"/>
                <w:snapToGrid w:val="0"/>
                <w:sz w:val="20"/>
                <w:szCs w:val="20"/>
              </w:rPr>
              <w:t xml:space="preserve"> 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փական բանալիով, միջուկով և բանալիներով </w:t>
            </w:r>
            <w:r w:rsidRPr="00D53367">
              <w:rPr>
                <w:rFonts w:ascii="GHEA Grapalat" w:hAnsi="GHEA Grapalat" w:cs="Sylfaen"/>
                <w:snapToGrid w:val="0"/>
                <w:sz w:val="20"/>
                <w:szCs w:val="20"/>
              </w:rPr>
              <w:t>նվազագույնը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 3 հատ</w:t>
            </w:r>
            <w:r w:rsidRPr="00340EF7">
              <w:rPr>
                <w:rFonts w:ascii="GHEA Grapalat" w:hAnsi="GHEA Grapalat" w:cs="Arial"/>
                <w:snapToGrid w:val="0"/>
                <w:sz w:val="20"/>
                <w:szCs w:val="20"/>
              </w:rPr>
              <w:t xml:space="preserve"> սպիտակ գույնի, բռնակով, լեզվակով 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>և փականքի երեսկալով:</w:t>
            </w:r>
          </w:p>
          <w:p w:rsidR="00413E31" w:rsidRPr="00340EF7" w:rsidRDefault="00413E31" w:rsidP="00D53367">
            <w:pPr>
              <w:spacing w:after="0"/>
              <w:rPr>
                <w:rFonts w:ascii="GHEA Grapalat" w:hAnsi="GHEA Grapalat" w:cs="Sylfaen"/>
                <w:snapToGrid w:val="0"/>
                <w:sz w:val="20"/>
                <w:szCs w:val="20"/>
              </w:rPr>
            </w:pPr>
          </w:p>
          <w:p w:rsidR="00413E31" w:rsidRPr="00340EF7" w:rsidRDefault="00413E31" w:rsidP="00D53367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Узкопрофильный, предусмотренно для дверей из </w:t>
            </w:r>
            <w:r w:rsidRPr="00340EF7">
              <w:rPr>
                <w:rFonts w:ascii="GHEA Grapalat" w:hAnsi="GHEA Grapalat" w:cs="Sylfaen"/>
                <w:sz w:val="20"/>
                <w:szCs w:val="20"/>
              </w:rPr>
              <w:t>металлопласта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 между комнатами</w:t>
            </w:r>
            <w:r w:rsidRPr="00340EF7">
              <w:rPr>
                <w:rFonts w:ascii="GHEA Grapalat" w:hAnsi="GHEA Grapalat" w:cs="Arial"/>
                <w:snapToGrid w:val="0"/>
                <w:sz w:val="20"/>
                <w:szCs w:val="20"/>
              </w:rPr>
              <w:t>,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 шир. 25мм</w:t>
            </w:r>
            <w:r w:rsidRPr="00340EF7">
              <w:rPr>
                <w:rStyle w:val="y2iqfc"/>
                <w:rFonts w:ascii="GHEA Grapalat" w:hAnsi="GHEA Grapalat"/>
                <w:sz w:val="20"/>
                <w:szCs w:val="20"/>
              </w:rPr>
              <w:t xml:space="preserve"> от края до оси ключа,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 </w:t>
            </w:r>
            <w:r w:rsidRPr="00340EF7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межосевое расстояние- 85мм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 между осями ручки и ключа, обратным замком </w:t>
            </w:r>
            <w:r w:rsidRPr="00340EF7">
              <w:rPr>
                <w:rStyle w:val="y2iqfc"/>
                <w:rFonts w:ascii="GHEA Grapalat" w:hAnsi="GHEA Grapalat"/>
                <w:sz w:val="20"/>
                <w:szCs w:val="20"/>
              </w:rPr>
              <w:t>с с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тержнем и ключами </w:t>
            </w:r>
            <w:r w:rsidRPr="00D53367">
              <w:rPr>
                <w:rFonts w:ascii="GHEA Grapalat" w:hAnsi="GHEA Grapalat" w:cs="Sylfaen"/>
                <w:snapToGrid w:val="0"/>
                <w:sz w:val="20"/>
                <w:szCs w:val="20"/>
              </w:rPr>
              <w:t>не менее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 3шт, белого цвета с ручкой, язычком и личинком.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D53367" w:rsidRDefault="00413E31" w:rsidP="00D53367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D53367">
              <w:rPr>
                <w:rFonts w:ascii="GHEA Grapalat" w:hAnsi="GHEA Grapalat"/>
                <w:b/>
                <w:sz w:val="20"/>
                <w:szCs w:val="20"/>
                <w:lang w:val="en-US"/>
              </w:rPr>
              <w:t>հատ</w:t>
            </w:r>
            <w:proofErr w:type="spellEnd"/>
          </w:p>
          <w:p w:rsidR="00413E31" w:rsidRPr="00340EF7" w:rsidRDefault="00413E31" w:rsidP="00D5336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D53367" w:rsidRDefault="00413E31" w:rsidP="00D53367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D53367">
              <w:rPr>
                <w:rFonts w:ascii="GHEA Grapalat" w:hAnsi="GHEA Grapalat"/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D53367" w:rsidRDefault="00413E31" w:rsidP="00413E31">
            <w:pPr>
              <w:spacing w:after="0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D53367">
              <w:rPr>
                <w:rFonts w:ascii="GHEA Grapalat" w:hAnsi="GHEA Grapalat"/>
                <w:b/>
                <w:sz w:val="20"/>
                <w:szCs w:val="20"/>
                <w:lang w:val="en-US"/>
              </w:rPr>
              <w:t>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D53367" w:rsidRDefault="00413E31" w:rsidP="00413E31">
            <w:pPr>
              <w:spacing w:after="0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D53367">
              <w:rPr>
                <w:rFonts w:ascii="GHEA Grapalat" w:hAnsi="GHEA Grapalat"/>
                <w:b/>
                <w:sz w:val="20"/>
                <w:szCs w:val="20"/>
                <w:lang w:val="en-US"/>
              </w:rPr>
              <w:t>285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D53367">
              <w:rPr>
                <w:rFonts w:ascii="GHEA Grapalat" w:hAnsi="GHEA Grapalat"/>
                <w:b/>
                <w:sz w:val="20"/>
                <w:szCs w:val="20"/>
                <w:lang w:val="en-US"/>
              </w:rPr>
              <w:t>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3E31" w:rsidRPr="00D53367" w:rsidRDefault="00413E31" w:rsidP="00101D46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53367">
              <w:rPr>
                <w:rFonts w:ascii="GHEA Grapalat" w:hAnsi="GHEA Grapalat"/>
                <w:b/>
                <w:sz w:val="20"/>
                <w:szCs w:val="20"/>
              </w:rPr>
              <w:t xml:space="preserve">Արմավիրի մարզ </w:t>
            </w:r>
            <w:r w:rsidR="00101D46">
              <w:rPr>
                <w:rFonts w:ascii="GHEA Grapalat" w:hAnsi="GHEA Grapalat"/>
                <w:b/>
                <w:sz w:val="20"/>
                <w:szCs w:val="20"/>
                <w:lang w:val="en-US"/>
              </w:rPr>
              <w:t>ք</w:t>
            </w:r>
            <w:r w:rsidRPr="00D53367">
              <w:rPr>
                <w:rFonts w:ascii="GHEA Grapalat" w:hAnsi="GHEA Grapalat"/>
                <w:b/>
                <w:sz w:val="20"/>
                <w:szCs w:val="20"/>
              </w:rPr>
              <w:t>. Մեծամոր «ՀԱԷԿ» ՓԲԸ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13E31" w:rsidRPr="00D53367" w:rsidRDefault="00413E31" w:rsidP="00D53367">
            <w:pPr>
              <w:ind w:right="113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53367">
              <w:rPr>
                <w:rFonts w:ascii="GHEA Grapalat" w:hAnsi="GHEA Grapalat"/>
                <w:b/>
                <w:sz w:val="20"/>
                <w:szCs w:val="20"/>
              </w:rPr>
              <w:t>Պայմանագիրը կնքելուց հետո 30  օրացուցային օրվա ընթացում</w:t>
            </w:r>
          </w:p>
        </w:tc>
      </w:tr>
      <w:tr w:rsidR="00413E31" w:rsidRPr="00340EF7" w:rsidTr="00413E31">
        <w:trPr>
          <w:cantSplit/>
          <w:trHeight w:val="1134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D53367" w:rsidRDefault="00413E31" w:rsidP="0038116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D53367">
              <w:rPr>
                <w:rFonts w:ascii="GHEA Grapalat" w:hAnsi="GHEA Grapalat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D53367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D53367">
              <w:rPr>
                <w:rFonts w:ascii="GHEA Grapalat" w:hAnsi="GHEA Grapalat"/>
                <w:b/>
                <w:sz w:val="20"/>
                <w:szCs w:val="20"/>
                <w:lang w:val="en-US"/>
              </w:rPr>
              <w:t>44521120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D53367" w:rsidRDefault="00413E31" w:rsidP="00381161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D53367">
              <w:rPr>
                <w:rFonts w:ascii="GHEA Grapalat" w:hAnsi="GHEA Grapalat"/>
                <w:b/>
                <w:sz w:val="20"/>
                <w:szCs w:val="20"/>
              </w:rPr>
              <w:t>Եվրոփական</w:t>
            </w:r>
          </w:p>
          <w:p w:rsidR="00413E31" w:rsidRPr="00340EF7" w:rsidRDefault="00413E31" w:rsidP="00381161">
            <w:pPr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Замок врезной (евро)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Default="00413E31" w:rsidP="004C3A80">
            <w:pPr>
              <w:spacing w:after="0"/>
              <w:rPr>
                <w:rFonts w:ascii="GHEA Grapalat" w:hAnsi="GHEA Grapalat" w:cs="Sylfaen"/>
                <w:snapToGrid w:val="0"/>
                <w:sz w:val="20"/>
                <w:szCs w:val="20"/>
              </w:rPr>
            </w:pP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>Նախատեսված</w:t>
            </w:r>
            <w:r w:rsidRPr="00340EF7">
              <w:rPr>
                <w:rFonts w:ascii="GHEA Grapalat" w:hAnsi="GHEA Grapalat"/>
                <w:snapToGrid w:val="0"/>
                <w:sz w:val="20"/>
                <w:szCs w:val="20"/>
              </w:rPr>
              <w:t xml:space="preserve"> 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>միջսենյակային մետաղապլաստե դռների</w:t>
            </w:r>
            <w:r w:rsidRPr="00340EF7">
              <w:rPr>
                <w:rFonts w:ascii="GHEA Grapalat" w:hAnsi="GHEA Grapalat" w:cs="Arial"/>
                <w:snapToGrid w:val="0"/>
                <w:sz w:val="20"/>
                <w:szCs w:val="20"/>
              </w:rPr>
              <w:t xml:space="preserve"> 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>համար</w:t>
            </w:r>
            <w:r w:rsidRPr="00340EF7">
              <w:rPr>
                <w:rFonts w:ascii="GHEA Grapalat" w:hAnsi="GHEA Grapalat" w:cs="Arial"/>
                <w:snapToGrid w:val="0"/>
                <w:sz w:val="20"/>
                <w:szCs w:val="20"/>
              </w:rPr>
              <w:t>,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 լայն. 35մմ եզրից մինչև բանալիի առանցքը, հետադարձ</w:t>
            </w:r>
            <w:r w:rsidRPr="00340EF7">
              <w:rPr>
                <w:rFonts w:ascii="GHEA Grapalat" w:hAnsi="GHEA Grapalat" w:cs="Arial"/>
                <w:snapToGrid w:val="0"/>
                <w:sz w:val="20"/>
                <w:szCs w:val="20"/>
              </w:rPr>
              <w:t xml:space="preserve"> 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փական բանալիով, միջուկով և բանալիներով </w:t>
            </w:r>
            <w:r w:rsidRPr="00D53367">
              <w:rPr>
                <w:rFonts w:ascii="GHEA Grapalat" w:hAnsi="GHEA Grapalat" w:cs="Sylfaen"/>
                <w:snapToGrid w:val="0"/>
                <w:sz w:val="20"/>
                <w:szCs w:val="20"/>
              </w:rPr>
              <w:t>նվազագույնը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 3հատ</w:t>
            </w:r>
            <w:r w:rsidRPr="00340EF7">
              <w:rPr>
                <w:rFonts w:ascii="GHEA Grapalat" w:hAnsi="GHEA Grapalat" w:cs="Arial"/>
                <w:snapToGrid w:val="0"/>
                <w:sz w:val="20"/>
                <w:szCs w:val="20"/>
              </w:rPr>
              <w:t xml:space="preserve">, սպիտակ գույնի, բռնակով, լեզվակով 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>և փականքի երեսկալ:</w:t>
            </w:r>
          </w:p>
          <w:p w:rsidR="00413E31" w:rsidRPr="00340EF7" w:rsidRDefault="00413E31" w:rsidP="004C3A80">
            <w:pPr>
              <w:spacing w:after="0"/>
              <w:rPr>
                <w:rFonts w:ascii="GHEA Grapalat" w:hAnsi="GHEA Grapalat" w:cs="Sylfaen"/>
                <w:snapToGrid w:val="0"/>
                <w:sz w:val="20"/>
                <w:szCs w:val="20"/>
              </w:rPr>
            </w:pPr>
          </w:p>
          <w:p w:rsidR="00413E31" w:rsidRPr="00340EF7" w:rsidRDefault="00413E31" w:rsidP="004C3A80">
            <w:pPr>
              <w:spacing w:after="0"/>
              <w:rPr>
                <w:rFonts w:ascii="GHEA Grapalat" w:hAnsi="GHEA Grapalat" w:cs="Sylfaen"/>
                <w:snapToGrid w:val="0"/>
                <w:sz w:val="20"/>
                <w:szCs w:val="20"/>
              </w:rPr>
            </w:pP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Предусмотренно для дверей из </w:t>
            </w:r>
            <w:r w:rsidRPr="00340EF7">
              <w:rPr>
                <w:rFonts w:ascii="GHEA Grapalat" w:hAnsi="GHEA Grapalat" w:cs="Sylfaen"/>
                <w:sz w:val="20"/>
                <w:szCs w:val="20"/>
              </w:rPr>
              <w:t>металлопласта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 между комнатами</w:t>
            </w:r>
            <w:r w:rsidRPr="00340EF7">
              <w:rPr>
                <w:rFonts w:ascii="GHEA Grapalat" w:hAnsi="GHEA Grapalat" w:cs="Arial"/>
                <w:snapToGrid w:val="0"/>
                <w:sz w:val="20"/>
                <w:szCs w:val="20"/>
              </w:rPr>
              <w:t>,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 шир. 35</w:t>
            </w:r>
            <w:r w:rsidRPr="004C3A80">
              <w:rPr>
                <w:rFonts w:ascii="GHEA Grapalat" w:hAnsi="GHEA Grapalat" w:cs="Sylfaen"/>
                <w:snapToGrid w:val="0"/>
                <w:sz w:val="20"/>
                <w:szCs w:val="20"/>
                <w:lang w:val="ru-RU"/>
              </w:rPr>
              <w:t xml:space="preserve"> 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>мм</w:t>
            </w:r>
            <w:r w:rsidRPr="00340EF7">
              <w:rPr>
                <w:rStyle w:val="y2iqfc"/>
                <w:rFonts w:ascii="GHEA Grapalat" w:hAnsi="GHEA Grapalat"/>
                <w:sz w:val="20"/>
                <w:szCs w:val="20"/>
              </w:rPr>
              <w:t xml:space="preserve"> от края до оси ключа,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 обратным замком </w:t>
            </w:r>
            <w:r w:rsidRPr="00340EF7">
              <w:rPr>
                <w:rStyle w:val="y2iqfc"/>
                <w:rFonts w:ascii="GHEA Grapalat" w:hAnsi="GHEA Grapalat"/>
                <w:sz w:val="20"/>
                <w:szCs w:val="20"/>
              </w:rPr>
              <w:t>с с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тержнем и ключами </w:t>
            </w:r>
            <w:r w:rsidRPr="00D53367">
              <w:rPr>
                <w:rFonts w:ascii="GHEA Grapalat" w:hAnsi="GHEA Grapalat" w:cs="Sylfaen"/>
                <w:snapToGrid w:val="0"/>
                <w:sz w:val="20"/>
                <w:szCs w:val="20"/>
              </w:rPr>
              <w:t>не менее</w:t>
            </w:r>
            <w:r w:rsidRPr="00340EF7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 3шт, белого цвета с ручкой, язычком и личинком.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4C3A80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4C3A80">
              <w:rPr>
                <w:rFonts w:ascii="GHEA Grapalat" w:hAnsi="GHEA Grapalat"/>
                <w:b/>
                <w:sz w:val="20"/>
                <w:szCs w:val="20"/>
                <w:lang w:val="en-US"/>
              </w:rPr>
              <w:t>հատ</w:t>
            </w:r>
            <w:proofErr w:type="spellEnd"/>
          </w:p>
          <w:p w:rsidR="00413E31" w:rsidRPr="00340EF7" w:rsidRDefault="00413E31" w:rsidP="003811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4C3A80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4C3A80">
              <w:rPr>
                <w:rFonts w:ascii="GHEA Grapalat" w:hAnsi="GHEA Grapalat"/>
                <w:b/>
                <w:sz w:val="20"/>
                <w:szCs w:val="20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4C3A80" w:rsidRDefault="00413E31" w:rsidP="00413E3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4C3A80">
              <w:rPr>
                <w:rFonts w:ascii="GHEA Grapalat" w:hAnsi="GHEA Grapalat"/>
                <w:b/>
                <w:sz w:val="20"/>
                <w:szCs w:val="20"/>
                <w:lang w:val="en-US"/>
              </w:rPr>
              <w:t>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4C3A80" w:rsidRDefault="00413E31" w:rsidP="00413E3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4C3A80">
              <w:rPr>
                <w:rFonts w:ascii="GHEA Grapalat" w:hAnsi="GHEA Grapalat"/>
                <w:b/>
                <w:sz w:val="20"/>
                <w:szCs w:val="20"/>
                <w:lang w:val="en-US"/>
              </w:rPr>
              <w:t>475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4C3A80">
              <w:rPr>
                <w:rFonts w:ascii="GHEA Grapalat" w:hAnsi="GHEA Grapalat"/>
                <w:b/>
                <w:sz w:val="20"/>
                <w:szCs w:val="20"/>
                <w:lang w:val="en-US"/>
              </w:rPr>
              <w:t>000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E31" w:rsidRPr="00340EF7" w:rsidRDefault="00413E31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:rsidR="00413E31" w:rsidRPr="00340EF7" w:rsidRDefault="00413E31" w:rsidP="00381161">
            <w:pPr>
              <w:ind w:right="11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13E31" w:rsidRPr="00340EF7" w:rsidTr="00413E31">
        <w:trPr>
          <w:cantSplit/>
          <w:trHeight w:val="1134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340EF7" w:rsidRDefault="00413E31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40EF7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4C3A80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C3A80">
              <w:rPr>
                <w:rFonts w:ascii="GHEA Grapalat" w:hAnsi="GHEA Grapalat"/>
                <w:b/>
                <w:sz w:val="20"/>
                <w:szCs w:val="20"/>
              </w:rPr>
              <w:t>39713410</w:t>
            </w:r>
          </w:p>
          <w:p w:rsidR="00413E31" w:rsidRPr="00340EF7" w:rsidRDefault="00413E31" w:rsidP="003811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381161">
            <w:pPr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B65A12">
              <w:rPr>
                <w:rFonts w:ascii="GHEA Grapalat" w:hAnsi="GHEA Grapalat" w:cs="Calibri"/>
                <w:b/>
                <w:sz w:val="20"/>
                <w:szCs w:val="20"/>
              </w:rPr>
              <w:t>Պտտվող շվաբր և դույլ հավաքածու</w:t>
            </w:r>
          </w:p>
          <w:p w:rsidR="00413E31" w:rsidRPr="00340EF7" w:rsidRDefault="00413E31" w:rsidP="0038116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340EF7">
              <w:rPr>
                <w:rFonts w:ascii="GHEA Grapalat" w:hAnsi="GHEA Grapalat" w:cs="Calibri"/>
                <w:sz w:val="20"/>
                <w:szCs w:val="20"/>
              </w:rPr>
              <w:t>Набор вращающейся швабры и ведра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340EF7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 xml:space="preserve">Հատակի մաքրման հավաքածու՝ դույլ մզիչով, ձողը խոզանակով։ Դույլը ունենա երկու անիվ, ջրահեռացման </w:t>
            </w:r>
            <w:r>
              <w:rPr>
                <w:rFonts w:ascii="GHEA Grapalat" w:hAnsi="GHEA Grapalat"/>
                <w:sz w:val="20"/>
                <w:szCs w:val="20"/>
              </w:rPr>
              <w:t>խրոց՝</w:t>
            </w:r>
            <w:r w:rsidRPr="00340EF7">
              <w:rPr>
                <w:rFonts w:ascii="GHEA Grapalat" w:hAnsi="GHEA Grapalat"/>
                <w:sz w:val="20"/>
                <w:szCs w:val="20"/>
              </w:rPr>
              <w:t xml:space="preserve"> ջուրը արտահոսելու համար և տեքստիլ վարդակ՝ պատրաստված 100% բարձրորակ միկրոֆիբրից։</w:t>
            </w:r>
          </w:p>
          <w:p w:rsidR="00413E31" w:rsidRPr="00340EF7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Նյութը՝ չժանգոտվող պողպատ + միկրոֆիբրե կտոր։</w:t>
            </w:r>
          </w:p>
          <w:p w:rsidR="00413E31" w:rsidRPr="00340EF7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Չափսը՝ ձողի երկարությունը՝ 100-129սմ, դույլը՝ 50x28x30սմ։</w:t>
            </w:r>
          </w:p>
          <w:p w:rsidR="00413E31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 xml:space="preserve">Kleaner կամ համարժեքը </w:t>
            </w:r>
            <w:r w:rsidRPr="00340EF7">
              <w:rPr>
                <w:rStyle w:val="a-size-large"/>
                <w:rFonts w:ascii="GHEA Grapalat" w:hAnsi="GHEA Grapalat" w:cs="Arial"/>
                <w:bCs/>
                <w:sz w:val="20"/>
                <w:szCs w:val="20"/>
              </w:rPr>
              <w:t>Liao LT2211</w:t>
            </w:r>
            <w:r w:rsidRPr="00340EF7">
              <w:rPr>
                <w:rFonts w:ascii="GHEA Grapalat" w:hAnsi="GHEA Grapalat"/>
                <w:sz w:val="20"/>
                <w:szCs w:val="20"/>
              </w:rPr>
              <w:t xml:space="preserve">։ </w:t>
            </w:r>
          </w:p>
          <w:p w:rsidR="00413E31" w:rsidRPr="00340EF7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  <w:p w:rsidR="00413E31" w:rsidRPr="00340EF7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Набор для чистки пола: ведро с всасыванием, стержень со щеткой. Ведро имеет два колеса, сливную пробку для слива воды и текстильную насадку из 100% высококачественной микрофибры.</w:t>
            </w:r>
          </w:p>
          <w:p w:rsidR="00413E31" w:rsidRPr="00340EF7" w:rsidRDefault="00413E31" w:rsidP="00B65A12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 xml:space="preserve">Материал: нержавеющая сталь + ткань из микрофибры. Размер: длина стержня: 100-129см, ведро: 50х28х30см. Kleaner или аналог </w:t>
            </w:r>
            <w:r w:rsidRPr="00340EF7">
              <w:rPr>
                <w:rStyle w:val="a-size-large"/>
                <w:rFonts w:ascii="GHEA Grapalat" w:hAnsi="GHEA Grapalat" w:cs="Arial"/>
                <w:bCs/>
                <w:sz w:val="20"/>
                <w:szCs w:val="20"/>
              </w:rPr>
              <w:t>Liao LT2211</w:t>
            </w:r>
            <w:r w:rsidRPr="00340EF7">
              <w:rPr>
                <w:rFonts w:ascii="GHEA Grapalat" w:eastAsia="MS Gothic" w:hAnsi="GHEA Grapalat" w:cs="MS Gothic"/>
                <w:sz w:val="20"/>
                <w:szCs w:val="20"/>
              </w:rPr>
              <w:t>.</w:t>
            </w:r>
            <w:r w:rsidRPr="00340EF7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B65A12">
              <w:rPr>
                <w:rFonts w:ascii="GHEA Grapalat" w:hAnsi="GHEA Grapalat"/>
                <w:b/>
                <w:sz w:val="20"/>
                <w:szCs w:val="20"/>
                <w:lang w:val="en-US"/>
              </w:rPr>
              <w:t>հատ</w:t>
            </w:r>
            <w:proofErr w:type="spellEnd"/>
          </w:p>
          <w:p w:rsidR="00413E31" w:rsidRPr="00340EF7" w:rsidRDefault="00413E31" w:rsidP="003811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B65A12">
              <w:rPr>
                <w:rFonts w:ascii="GHEA Grapalat" w:hAnsi="GHEA Grapalat"/>
                <w:b/>
                <w:sz w:val="20"/>
                <w:szCs w:val="20"/>
                <w:lang w:val="en-US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413E3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B65A12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B65A12">
              <w:rPr>
                <w:rFonts w:ascii="GHEA Grapalat" w:hAnsi="GHEA Grapalat"/>
                <w:b/>
                <w:sz w:val="20"/>
                <w:szCs w:val="20"/>
                <w:lang w:val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413E3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B65A12">
              <w:rPr>
                <w:rFonts w:ascii="GHEA Grapalat" w:hAnsi="GHEA Grapalat"/>
                <w:b/>
                <w:sz w:val="20"/>
                <w:szCs w:val="20"/>
                <w:lang w:val="en-US"/>
              </w:rPr>
              <w:t>553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B65A12">
              <w:rPr>
                <w:rFonts w:ascii="GHEA Grapalat" w:hAnsi="GHEA Grapalat"/>
                <w:b/>
                <w:sz w:val="20"/>
                <w:szCs w:val="20"/>
                <w:lang w:val="en-US"/>
              </w:rPr>
              <w:t>500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E31" w:rsidRPr="00340EF7" w:rsidRDefault="00413E31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:rsidR="00413E31" w:rsidRPr="00340EF7" w:rsidRDefault="00413E31" w:rsidP="00381161">
            <w:pPr>
              <w:ind w:right="11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13E31" w:rsidRPr="00340EF7" w:rsidTr="00413E31">
        <w:trPr>
          <w:cantSplit/>
          <w:trHeight w:val="1134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340EF7" w:rsidRDefault="00413E31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40EF7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65A12">
              <w:rPr>
                <w:rFonts w:ascii="GHEA Grapalat" w:hAnsi="GHEA Grapalat"/>
                <w:b/>
                <w:sz w:val="20"/>
                <w:szCs w:val="20"/>
              </w:rPr>
              <w:t>44423240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381161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B65A12">
              <w:rPr>
                <w:rFonts w:ascii="GHEA Grapalat" w:hAnsi="GHEA Grapalat"/>
                <w:b/>
                <w:sz w:val="20"/>
                <w:szCs w:val="20"/>
              </w:rPr>
              <w:t>Սանդուղք</w:t>
            </w:r>
          </w:p>
          <w:p w:rsidR="00413E31" w:rsidRPr="00340EF7" w:rsidRDefault="00413E31" w:rsidP="00381161">
            <w:pPr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Лестница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Միակողմանի, ծալվող մեխանիզմով, մետաղյա</w:t>
            </w:r>
            <w:r>
              <w:rPr>
                <w:rFonts w:ascii="GHEA Grapalat" w:hAnsi="GHEA Grapalat"/>
                <w:sz w:val="20"/>
                <w:szCs w:val="20"/>
              </w:rPr>
              <w:t>՝</w:t>
            </w:r>
          </w:p>
          <w:p w:rsidR="00413E31" w:rsidRPr="00B65A12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B65A12">
              <w:rPr>
                <w:rFonts w:ascii="GHEA Grapalat" w:hAnsi="GHEA Grapalat"/>
                <w:sz w:val="20"/>
                <w:szCs w:val="20"/>
              </w:rPr>
              <w:t>Ե</w:t>
            </w:r>
            <w:r w:rsidRPr="00340EF7">
              <w:rPr>
                <w:rFonts w:ascii="GHEA Grapalat" w:hAnsi="GHEA Grapalat"/>
                <w:sz w:val="20"/>
                <w:szCs w:val="20"/>
              </w:rPr>
              <w:t>րկարությունը 2,6մ÷3մ, մետաղի հաստությունը նվազագույնը - 1,5մմ</w:t>
            </w:r>
            <w:r w:rsidRPr="00B65A12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413E31" w:rsidRPr="00B65A12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Աստիճանները պետք է ունենան չսայթաքող մակերևույթ</w:t>
            </w:r>
            <w:r w:rsidRPr="00B65A12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413E31" w:rsidRPr="00340EF7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Լրացուցիչ վերին աստիճան,</w:t>
            </w:r>
          </w:p>
          <w:p w:rsidR="00413E31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Ոտքերի վրա պլաստիկե փականներ, որը կանխարգելում է սահքը։</w:t>
            </w:r>
          </w:p>
          <w:p w:rsidR="00413E31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br/>
              <w:t>Односторонняя, с</w:t>
            </w:r>
            <w:r>
              <w:rPr>
                <w:rFonts w:ascii="GHEA Grapalat" w:hAnsi="GHEA Grapalat"/>
                <w:sz w:val="20"/>
                <w:szCs w:val="20"/>
              </w:rPr>
              <w:t>кладной механизм, металлический:</w:t>
            </w:r>
          </w:p>
          <w:p w:rsidR="00413E31" w:rsidRPr="00340EF7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Длина 2,6м÷3м, минимальная толщина металла - 1,5мм.</w:t>
            </w:r>
          </w:p>
          <w:p w:rsidR="00413E31" w:rsidRPr="00340EF7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Ступни должны иметь противоскользящую поверхность. Дополнительная верхняя ступень. Пластиковые колпачки предотвращающие скольжение ножек</w:t>
            </w:r>
            <w:r w:rsidRPr="00340EF7">
              <w:rPr>
                <w:rFonts w:ascii="GHEA Grapalat" w:eastAsia="MS Gothic" w:hAnsi="MS Gothic" w:cs="MS Gothic"/>
                <w:sz w:val="20"/>
                <w:szCs w:val="20"/>
              </w:rPr>
              <w:t>․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B65A12">
              <w:rPr>
                <w:rFonts w:ascii="GHEA Grapalat" w:hAnsi="GHEA Grapalat"/>
                <w:b/>
                <w:sz w:val="20"/>
                <w:szCs w:val="20"/>
                <w:lang w:val="en-US"/>
              </w:rPr>
              <w:t>հատ</w:t>
            </w:r>
            <w:proofErr w:type="spellEnd"/>
          </w:p>
          <w:p w:rsidR="00413E31" w:rsidRPr="00340EF7" w:rsidRDefault="00413E31" w:rsidP="003811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65A12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413E3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65A12">
              <w:rPr>
                <w:rFonts w:ascii="GHEA Grapalat" w:hAnsi="GHEA Grapalat"/>
                <w:b/>
                <w:sz w:val="20"/>
                <w:szCs w:val="20"/>
              </w:rPr>
              <w:t>42</w:t>
            </w:r>
            <w:r w:rsidRPr="00B65A12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B65A12">
              <w:rPr>
                <w:rFonts w:ascii="GHEA Grapalat" w:hAnsi="GHEA Grapalat"/>
                <w:b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413E3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B65A12">
              <w:rPr>
                <w:rFonts w:ascii="GHEA Grapalat" w:hAnsi="GHEA Grapalat"/>
                <w:b/>
                <w:sz w:val="20"/>
                <w:szCs w:val="20"/>
                <w:lang w:val="en-US"/>
              </w:rPr>
              <w:t>170 000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38116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:rsidR="00413E31" w:rsidRPr="00340EF7" w:rsidRDefault="00413E31" w:rsidP="00381161">
            <w:pPr>
              <w:ind w:right="11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13E31" w:rsidRPr="00340EF7" w:rsidTr="00413E31">
        <w:trPr>
          <w:cantSplit/>
          <w:trHeight w:val="1134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38116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B65A12">
              <w:rPr>
                <w:rFonts w:ascii="GHEA Grapalat" w:hAnsi="GHEA Grapalat"/>
                <w:b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B65A12">
              <w:rPr>
                <w:rFonts w:ascii="GHEA Grapalat" w:hAnsi="GHEA Grapalat"/>
                <w:b/>
                <w:sz w:val="20"/>
                <w:szCs w:val="20"/>
                <w:lang w:val="en-US"/>
              </w:rPr>
              <w:t>44423240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381161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B65A12">
              <w:rPr>
                <w:rFonts w:ascii="GHEA Grapalat" w:hAnsi="GHEA Grapalat"/>
                <w:b/>
                <w:sz w:val="20"/>
                <w:szCs w:val="20"/>
              </w:rPr>
              <w:t>Սանդուղք</w:t>
            </w:r>
          </w:p>
          <w:p w:rsidR="00413E31" w:rsidRPr="00340EF7" w:rsidRDefault="00413E31" w:rsidP="00381161">
            <w:pPr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Лестница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340EF7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Միակողմանի, ծալվող մեխանիզմով, պողպատե,</w:t>
            </w:r>
          </w:p>
          <w:p w:rsidR="00413E31" w:rsidRPr="00340EF7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Երկարությունը՝ 65սմ÷75սմ։</w:t>
            </w:r>
          </w:p>
          <w:p w:rsidR="00413E31" w:rsidRPr="00340EF7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Եռաստիճան՝ աստիճանները պետք է լինեն լայն, նվազագույնը 20х30սմ և ունենան չսայթաքող գորգեր։</w:t>
            </w:r>
          </w:p>
          <w:p w:rsidR="00413E31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Առավելագույն բեռնվածությունը՝ 120կգ։</w:t>
            </w:r>
          </w:p>
          <w:p w:rsidR="00413E31" w:rsidRPr="00340EF7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  <w:p w:rsidR="00413E31" w:rsidRPr="00340EF7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Односторонней, складной механизм, стальная.</w:t>
            </w:r>
          </w:p>
          <w:p w:rsidR="00413E31" w:rsidRPr="00340EF7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Длина – 65 см ÷ 75 см, </w:t>
            </w:r>
            <w:r w:rsidRPr="00340EF7">
              <w:rPr>
                <w:rFonts w:ascii="GHEA Grapalat" w:hAnsi="GHEA Grapalat"/>
                <w:sz w:val="20"/>
                <w:szCs w:val="20"/>
              </w:rPr>
              <w:t xml:space="preserve"> 3-ступенчатая, ступени должны быть широкими минимум - 20х30см с противоскользящими ковриками. Максимальная нагрузка – 120кг.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B65A12">
              <w:rPr>
                <w:rFonts w:ascii="GHEA Grapalat" w:hAnsi="GHEA Grapalat"/>
                <w:b/>
                <w:sz w:val="20"/>
                <w:szCs w:val="20"/>
                <w:lang w:val="en-US"/>
              </w:rPr>
              <w:t>հատ</w:t>
            </w:r>
            <w:proofErr w:type="spellEnd"/>
          </w:p>
          <w:p w:rsidR="00413E31" w:rsidRPr="00340EF7" w:rsidRDefault="00413E31" w:rsidP="0038116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65A12">
              <w:rPr>
                <w:rFonts w:ascii="GHEA Grapalat" w:hAnsi="GHEA Grapalat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413E3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65A12">
              <w:rPr>
                <w:rFonts w:ascii="GHEA Grapalat" w:hAnsi="GHEA Grapalat"/>
                <w:b/>
                <w:sz w:val="20"/>
                <w:szCs w:val="20"/>
              </w:rPr>
              <w:t>19500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413E3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B65A12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117000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E31" w:rsidRPr="00B65A12" w:rsidRDefault="00413E31" w:rsidP="0038116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:rsidR="00413E31" w:rsidRPr="00340EF7" w:rsidRDefault="00413E31" w:rsidP="00381161">
            <w:pPr>
              <w:ind w:right="11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13E31" w:rsidRPr="00340EF7" w:rsidTr="00413E31">
        <w:trPr>
          <w:cantSplit/>
          <w:trHeight w:val="1134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340EF7" w:rsidRDefault="00413E31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13E31" w:rsidRPr="000E63FF" w:rsidRDefault="00413E31" w:rsidP="0038116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0E63FF">
              <w:rPr>
                <w:rFonts w:ascii="GHEA Grapalat" w:hAnsi="GHEA Grapalat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0E63FF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0E63FF">
              <w:rPr>
                <w:rFonts w:ascii="GHEA Grapalat" w:hAnsi="GHEA Grapalat"/>
                <w:b/>
                <w:sz w:val="20"/>
                <w:szCs w:val="20"/>
                <w:lang w:val="en-US"/>
              </w:rPr>
              <w:t>39831247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0E63FF" w:rsidRDefault="00413E31" w:rsidP="00381161">
            <w:pPr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0E63FF">
              <w:rPr>
                <w:rFonts w:ascii="GHEA Grapalat" w:hAnsi="GHEA Grapalat" w:cs="Calibri"/>
                <w:b/>
                <w:sz w:val="20"/>
                <w:szCs w:val="20"/>
              </w:rPr>
              <w:t>Սպիտակեցնող և ախտահանող միջոց</w:t>
            </w:r>
          </w:p>
          <w:p w:rsidR="00413E31" w:rsidRPr="00340EF7" w:rsidRDefault="00413E31" w:rsidP="0038116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340EF7">
              <w:rPr>
                <w:rFonts w:ascii="GHEA Grapalat" w:hAnsi="GHEA Grapalat" w:cs="Calibri"/>
                <w:sz w:val="20"/>
                <w:szCs w:val="20"/>
              </w:rPr>
              <w:t>Отбеливатель и дезинфицирующее средство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Default="00413E31" w:rsidP="004C3A8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40EF7">
              <w:rPr>
                <w:rFonts w:ascii="GHEA Grapalat" w:hAnsi="GHEA Grapalat" w:cs="Calibri"/>
                <w:sz w:val="20"/>
                <w:szCs w:val="20"/>
              </w:rPr>
              <w:t>Չի պարունակում վնասակար նյութեր: Նախատեսված է սպիտակ և գունավոր լվացքի համար: Օժտված է մաքրելու բարձր հատկությամբ, օգնում է հեռացնել մանրեներն ու բակտերիաները: Պահպանում է հյուսվացքի առաջնային տեսքն ու փափկեցնում է այն: Արդյունավետ է նույնիսկ ցածր ջերմաստիճանով լվացքի դեպքում</w:t>
            </w:r>
            <w:r w:rsidRPr="000E63FF">
              <w:rPr>
                <w:rFonts w:ascii="GHEA Grapalat" w:hAnsi="GHEA Grapalat" w:cs="Calibri"/>
                <w:sz w:val="20"/>
                <w:szCs w:val="20"/>
              </w:rPr>
              <w:t>,</w:t>
            </w:r>
            <w:r w:rsidRPr="00340EF7">
              <w:rPr>
                <w:rFonts w:ascii="GHEA Grapalat" w:hAnsi="GHEA Grapalat" w:cs="Calibri"/>
                <w:sz w:val="20"/>
                <w:szCs w:val="20"/>
              </w:rPr>
              <w:t xml:space="preserve"> 1լ տարայով։</w:t>
            </w:r>
          </w:p>
          <w:p w:rsidR="00413E31" w:rsidRPr="00340EF7" w:rsidRDefault="00413E31" w:rsidP="004C3A8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</w:p>
          <w:p w:rsidR="00413E31" w:rsidRPr="00340EF7" w:rsidRDefault="00413E31" w:rsidP="004C3A8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0E63FF">
              <w:rPr>
                <w:rFonts w:ascii="GHEA Grapalat" w:hAnsi="GHEA Grapalat" w:cs="Calibri"/>
                <w:sz w:val="20"/>
                <w:szCs w:val="20"/>
              </w:rPr>
              <w:t>Не содержит вредных веществ</w:t>
            </w:r>
            <w:r>
              <w:t>.</w:t>
            </w:r>
            <w:r w:rsidRPr="00340EF7">
              <w:rPr>
                <w:rFonts w:ascii="GHEA Grapalat" w:hAnsi="GHEA Grapalat" w:cs="Calibri"/>
                <w:sz w:val="20"/>
                <w:szCs w:val="20"/>
              </w:rPr>
              <w:t xml:space="preserve"> Для белой и цветной стирки. Эффективно удаляет пятна предавая белью безупречную чистоту и свежесть. Помогает удалять микробы и бактерии. </w:t>
            </w:r>
            <w:r w:rsidRPr="000E63FF">
              <w:rPr>
                <w:rFonts w:ascii="GHEA Grapalat" w:hAnsi="GHEA Grapalat" w:cs="Calibri"/>
                <w:sz w:val="20"/>
                <w:szCs w:val="20"/>
              </w:rPr>
              <w:t>Сохраняет первоначальный вид ткани и смягчает её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. </w:t>
            </w:r>
            <w:r w:rsidRPr="00340EF7">
              <w:rPr>
                <w:rFonts w:ascii="GHEA Grapalat" w:hAnsi="GHEA Grapalat" w:cs="Calibri"/>
                <w:sz w:val="20"/>
                <w:szCs w:val="20"/>
              </w:rPr>
              <w:t>Супер эффективен даже при низких температурах</w:t>
            </w:r>
            <w:r w:rsidRPr="00340EF7">
              <w:rPr>
                <w:rFonts w:ascii="GHEA Grapalat" w:hAnsi="GHEA Grapalat"/>
                <w:sz w:val="20"/>
                <w:szCs w:val="20"/>
              </w:rPr>
              <w:t>, объем 1л.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0E63FF" w:rsidRDefault="00413E31" w:rsidP="000E63FF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proofErr w:type="spellStart"/>
            <w:r w:rsidRPr="000E63FF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Լիտր</w:t>
            </w:r>
            <w:proofErr w:type="spellEnd"/>
          </w:p>
          <w:p w:rsidR="00413E31" w:rsidRPr="000E63FF" w:rsidRDefault="00413E31" w:rsidP="0038116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0E63FF">
              <w:rPr>
                <w:sz w:val="20"/>
                <w:szCs w:val="18"/>
              </w:rPr>
              <w:t>литр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0E63FF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0E63FF">
              <w:rPr>
                <w:rFonts w:ascii="GHEA Grapalat" w:hAnsi="GHEA Grapalat"/>
                <w:b/>
                <w:sz w:val="20"/>
                <w:szCs w:val="20"/>
                <w:lang w:val="en-US"/>
              </w:rPr>
              <w:t>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0E63FF" w:rsidRDefault="00413E31" w:rsidP="00413E3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0E63FF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0E63FF" w:rsidRDefault="00413E31" w:rsidP="00413E3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0E63FF">
              <w:rPr>
                <w:rFonts w:ascii="GHEA Grapalat" w:hAnsi="GHEA Grapalat"/>
                <w:b/>
                <w:sz w:val="20"/>
                <w:szCs w:val="20"/>
                <w:lang w:val="en-US"/>
              </w:rPr>
              <w:t>72360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E31" w:rsidRPr="000E63FF" w:rsidRDefault="00413E31" w:rsidP="0038116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:rsidR="00413E31" w:rsidRPr="00340EF7" w:rsidRDefault="00413E31" w:rsidP="00381161">
            <w:pPr>
              <w:ind w:right="11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13E31" w:rsidRPr="00340EF7" w:rsidTr="00413E31">
        <w:trPr>
          <w:cantSplit/>
          <w:trHeight w:val="1134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0E63FF" w:rsidRDefault="00413E31" w:rsidP="0038116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0E63FF">
              <w:rPr>
                <w:rFonts w:ascii="GHEA Grapalat" w:hAnsi="GHEA Grapalat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0E63FF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E63FF">
              <w:rPr>
                <w:rFonts w:ascii="GHEA Grapalat" w:hAnsi="GHEA Grapalat"/>
                <w:b/>
                <w:sz w:val="20"/>
                <w:szCs w:val="20"/>
                <w:lang w:val="en-US"/>
              </w:rPr>
              <w:t>44521100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0E63FF" w:rsidRDefault="00413E31" w:rsidP="00381161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0E63FF">
              <w:rPr>
                <w:rFonts w:ascii="GHEA Grapalat" w:hAnsi="GHEA Grapalat"/>
                <w:b/>
                <w:sz w:val="20"/>
                <w:szCs w:val="20"/>
              </w:rPr>
              <w:t>Փական</w:t>
            </w:r>
          </w:p>
          <w:p w:rsidR="00413E31" w:rsidRPr="00340EF7" w:rsidRDefault="00413E31" w:rsidP="00381161">
            <w:pPr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Замок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Default="00413E31" w:rsidP="004C3A8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40EF7">
              <w:rPr>
                <w:rFonts w:ascii="GHEA Grapalat" w:hAnsi="GHEA Grapalat" w:cs="Calibri"/>
                <w:sz w:val="20"/>
                <w:szCs w:val="20"/>
              </w:rPr>
              <w:t xml:space="preserve">Նախատեսված ալյումինե դռների համար, լայն.25մմ եզրից մինչև բանալիի առանցքը,հետադարձ փականով, միջուկով և բանալիներով </w:t>
            </w:r>
            <w:r w:rsidRPr="00D53367">
              <w:rPr>
                <w:rFonts w:ascii="GHEA Grapalat" w:hAnsi="GHEA Grapalat" w:cs="Sylfaen"/>
                <w:snapToGrid w:val="0"/>
                <w:sz w:val="20"/>
                <w:szCs w:val="20"/>
              </w:rPr>
              <w:t>նվազագույնը</w:t>
            </w:r>
            <w:r w:rsidRPr="00340EF7">
              <w:rPr>
                <w:rFonts w:ascii="GHEA Grapalat" w:hAnsi="GHEA Grapalat" w:cs="Calibri"/>
                <w:sz w:val="20"/>
                <w:szCs w:val="20"/>
              </w:rPr>
              <w:t xml:space="preserve"> 3 հատ, սպիտակ գույնի,բռնակով, լեզվակով և փականքի երեսկալով:</w:t>
            </w:r>
          </w:p>
          <w:p w:rsidR="00413E31" w:rsidRPr="00340EF7" w:rsidRDefault="00413E31" w:rsidP="004C3A80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</w:p>
          <w:p w:rsidR="00413E31" w:rsidRPr="00340EF7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 w:cs="Calibri"/>
                <w:sz w:val="20"/>
                <w:szCs w:val="20"/>
              </w:rPr>
              <w:t xml:space="preserve">Предусмотренно для алюминиевых дверей, шир. 25мм от края до оси ключа, обратным замком, стержнем и ключами </w:t>
            </w:r>
            <w:r w:rsidRPr="00D53367">
              <w:rPr>
                <w:rFonts w:ascii="GHEA Grapalat" w:hAnsi="GHEA Grapalat" w:cs="Sylfaen"/>
                <w:snapToGrid w:val="0"/>
                <w:sz w:val="20"/>
                <w:szCs w:val="20"/>
              </w:rPr>
              <w:t>не менее</w:t>
            </w:r>
            <w:r w:rsidRPr="00340EF7">
              <w:rPr>
                <w:rFonts w:ascii="GHEA Grapalat" w:hAnsi="GHEA Grapalat" w:cs="Calibri"/>
                <w:sz w:val="20"/>
                <w:szCs w:val="20"/>
              </w:rPr>
              <w:t xml:space="preserve"> 3 штук, белого цвета с ручкой, язычком и личинком.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413E31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413E31">
              <w:rPr>
                <w:rFonts w:ascii="GHEA Grapalat" w:hAnsi="GHEA Grapalat"/>
                <w:b/>
                <w:sz w:val="20"/>
                <w:szCs w:val="20"/>
                <w:lang w:val="en-US"/>
              </w:rPr>
              <w:t>հատ</w:t>
            </w:r>
            <w:proofErr w:type="spellEnd"/>
          </w:p>
          <w:p w:rsidR="00413E31" w:rsidRPr="00340EF7" w:rsidRDefault="00413E31" w:rsidP="0038116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413E31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13E31">
              <w:rPr>
                <w:rFonts w:ascii="GHEA Grapalat" w:hAnsi="GHEA Grapalat"/>
                <w:b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413E31" w:rsidRDefault="00413E31" w:rsidP="00413E3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13E31">
              <w:rPr>
                <w:rFonts w:ascii="GHEA Grapalat" w:hAnsi="GHEA Grapalat"/>
                <w:b/>
                <w:sz w:val="20"/>
                <w:szCs w:val="20"/>
              </w:rPr>
              <w:t>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413E31" w:rsidRDefault="00413E31" w:rsidP="00413E3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413E31">
              <w:rPr>
                <w:rFonts w:ascii="GHEA Grapalat" w:hAnsi="GHEA Grapalat"/>
                <w:b/>
                <w:sz w:val="20"/>
                <w:szCs w:val="20"/>
                <w:lang w:val="en-US"/>
              </w:rPr>
              <w:t>190000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E31" w:rsidRPr="00340EF7" w:rsidRDefault="00413E31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:rsidR="00413E31" w:rsidRPr="00340EF7" w:rsidRDefault="00413E31" w:rsidP="00381161">
            <w:pPr>
              <w:ind w:right="11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13E31" w:rsidRPr="00340EF7" w:rsidTr="00413E31">
        <w:trPr>
          <w:cantSplit/>
          <w:trHeight w:val="1134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413E31" w:rsidRDefault="00413E31" w:rsidP="0038116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13E31">
              <w:rPr>
                <w:rFonts w:ascii="GHEA Grapalat" w:hAnsi="GHEA Grapalat"/>
                <w:b/>
                <w:sz w:val="20"/>
                <w:szCs w:val="20"/>
                <w:lang w:val="en-US"/>
              </w:rPr>
              <w:lastRenderedPageBreak/>
              <w:t>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413E31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13E31">
              <w:rPr>
                <w:rFonts w:ascii="GHEA Grapalat" w:hAnsi="GHEA Grapalat"/>
                <w:b/>
                <w:sz w:val="20"/>
                <w:szCs w:val="20"/>
              </w:rPr>
              <w:t>44521100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413E31" w:rsidRDefault="00413E31" w:rsidP="00381161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413E31">
              <w:rPr>
                <w:rFonts w:ascii="GHEA Grapalat" w:hAnsi="GHEA Grapalat"/>
                <w:b/>
                <w:sz w:val="20"/>
                <w:szCs w:val="20"/>
              </w:rPr>
              <w:t>Փական</w:t>
            </w:r>
          </w:p>
          <w:p w:rsidR="00413E31" w:rsidRPr="00413E31" w:rsidRDefault="00413E31" w:rsidP="00381161">
            <w:pPr>
              <w:rPr>
                <w:rFonts w:ascii="GHEA Grapalat" w:hAnsi="GHEA Grapalat"/>
                <w:sz w:val="20"/>
                <w:szCs w:val="20"/>
              </w:rPr>
            </w:pPr>
            <w:r w:rsidRPr="00413E31">
              <w:rPr>
                <w:rFonts w:ascii="GHEA Grapalat" w:hAnsi="GHEA Grapalat"/>
                <w:sz w:val="20"/>
                <w:szCs w:val="20"/>
              </w:rPr>
              <w:t>Замок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Կախովի, բարձրությունը` 110-120մմ, լայնությունը` 75-80մմ, աղեղնակի տրամագիծը` 12մմ:</w:t>
            </w:r>
          </w:p>
          <w:p w:rsidR="00413E31" w:rsidRPr="00340EF7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  <w:p w:rsidR="00413E31" w:rsidRPr="00340EF7" w:rsidRDefault="00413E31" w:rsidP="004C3A80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Висячий, высота - 110-120мм, ширина - 75-80мм, размер петли - 12мм.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413E31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413E31">
              <w:rPr>
                <w:rFonts w:ascii="GHEA Grapalat" w:hAnsi="GHEA Grapalat"/>
                <w:b/>
                <w:sz w:val="20"/>
                <w:szCs w:val="20"/>
                <w:lang w:val="en-US"/>
              </w:rPr>
              <w:t>հատ</w:t>
            </w:r>
            <w:proofErr w:type="spellEnd"/>
          </w:p>
          <w:p w:rsidR="00413E31" w:rsidRPr="00340EF7" w:rsidRDefault="00413E31" w:rsidP="003811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40EF7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413E31" w:rsidRDefault="00413E31" w:rsidP="003811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13E31">
              <w:rPr>
                <w:rFonts w:ascii="GHEA Grapalat" w:hAnsi="GHEA Grapalat"/>
                <w:b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413E31" w:rsidRDefault="00413E31" w:rsidP="00413E3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13E31">
              <w:rPr>
                <w:rFonts w:ascii="GHEA Grapalat" w:hAnsi="GHEA Grapalat"/>
                <w:b/>
                <w:sz w:val="20"/>
                <w:szCs w:val="20"/>
              </w:rPr>
              <w:t>2800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31" w:rsidRPr="00413E31" w:rsidRDefault="00413E31" w:rsidP="00413E31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413E31">
              <w:rPr>
                <w:rFonts w:ascii="GHEA Grapalat" w:hAnsi="GHEA Grapalat"/>
                <w:b/>
                <w:sz w:val="20"/>
                <w:szCs w:val="20"/>
                <w:lang w:val="en-US"/>
              </w:rPr>
              <w:t>84000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E31" w:rsidRPr="00340EF7" w:rsidRDefault="00413E31" w:rsidP="0038116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:rsidR="00413E31" w:rsidRPr="00340EF7" w:rsidRDefault="00413E31" w:rsidP="00381161">
            <w:pPr>
              <w:ind w:right="11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413E31" w:rsidRDefault="00413E31" w:rsidP="00340EF7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</w:pPr>
    </w:p>
    <w:p w:rsidR="00D821CE" w:rsidRDefault="00D821CE" w:rsidP="00D821CE">
      <w:pPr>
        <w:pStyle w:val="a3"/>
        <w:numPr>
          <w:ilvl w:val="0"/>
          <w:numId w:val="3"/>
        </w:numPr>
        <w:ind w:left="284" w:hanging="284"/>
        <w:jc w:val="both"/>
        <w:rPr>
          <w:rFonts w:ascii="GHEA Grapalat" w:eastAsia="Times New Roman" w:hAnsi="GHEA Grapalat"/>
          <w:b/>
          <w:bCs/>
          <w:color w:val="000000"/>
        </w:rPr>
      </w:pPr>
      <w:r>
        <w:rPr>
          <w:rFonts w:ascii="GHEA Grapalat" w:hAnsi="GHEA Grapalat"/>
          <w:b/>
          <w:bCs/>
          <w:color w:val="000000"/>
          <w:lang w:val="pt-BR"/>
        </w:rPr>
        <w:t xml:space="preserve">Սույն պայմանագրի ստորագրմամբ Վաճառողը հաստատում է, որ ծանոթացել է գնման ընթացակարգի հրավերին կից </w:t>
      </w:r>
      <w:r>
        <w:rPr>
          <w:rFonts w:ascii="Calibri" w:hAnsi="Calibri" w:cs="Calibri"/>
          <w:b/>
          <w:bCs/>
          <w:color w:val="000000"/>
        </w:rPr>
        <w:t>     </w:t>
      </w:r>
      <w:r>
        <w:rPr>
          <w:rFonts w:ascii="GHEA Grapalat" w:hAnsi="GHEA Grapalat"/>
          <w:b/>
          <w:bCs/>
          <w:color w:val="000000"/>
          <w:lang w:val="pt-BR"/>
        </w:rPr>
        <w:t>հրապարակված «Կոռուպցիոն բնույթի փաստերի և կասկածների մասին տեղեկացնելու ընթացայարգի վերաբերյալ» Հուշաթերթին։</w:t>
      </w:r>
    </w:p>
    <w:p w:rsidR="00413E31" w:rsidRPr="008A3E76" w:rsidRDefault="00D821CE" w:rsidP="008A3E76">
      <w:pPr>
        <w:pStyle w:val="a3"/>
        <w:numPr>
          <w:ilvl w:val="0"/>
          <w:numId w:val="3"/>
        </w:numPr>
        <w:ind w:left="284" w:hanging="284"/>
        <w:jc w:val="both"/>
        <w:rPr>
          <w:rFonts w:ascii="GHEA Grapalat" w:hAnsi="GHEA Grapalat"/>
          <w:b/>
          <w:bCs/>
          <w:color w:val="000000"/>
          <w:lang w:val="pt-BR"/>
        </w:rPr>
      </w:pPr>
      <w:r>
        <w:rPr>
          <w:rFonts w:ascii="GHEA Grapalat" w:hAnsi="GHEA Grapalat"/>
          <w:b/>
          <w:bCs/>
          <w:color w:val="000000"/>
          <w:lang w:val="pt-BR"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bCs/>
          <w:color w:val="000000"/>
          <w:lang w:val="pt-BR"/>
        </w:rPr>
        <w:t> 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հեռացված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են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գնման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ընթացակարգի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հետ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առնչություն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չունեցող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հղումներ</w:t>
      </w:r>
      <w:r>
        <w:rPr>
          <w:rFonts w:ascii="GHEA Grapalat" w:hAnsi="GHEA Grapalat"/>
          <w:b/>
          <w:bCs/>
          <w:color w:val="000000"/>
          <w:lang w:val="pt-BR"/>
        </w:rPr>
        <w:t xml:space="preserve">, </w:t>
      </w:r>
      <w:r>
        <w:rPr>
          <w:rFonts w:ascii="GHEA Grapalat" w:hAnsi="GHEA Grapalat" w:cs="GHEA Grapalat"/>
          <w:b/>
          <w:bCs/>
          <w:color w:val="000000"/>
          <w:lang w:val="pt-BR"/>
        </w:rPr>
        <w:t>ինչպես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նաև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խմբագրված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կլինի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պայմանագրի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համարը՝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պայմանավորված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ՀԱԷԿ</w:t>
      </w:r>
      <w:r>
        <w:rPr>
          <w:rFonts w:ascii="GHEA Grapalat" w:hAnsi="GHEA Grapalat"/>
          <w:b/>
          <w:bCs/>
          <w:color w:val="000000"/>
          <w:lang w:val="pt-BR"/>
        </w:rPr>
        <w:t>-</w:t>
      </w:r>
      <w:r>
        <w:rPr>
          <w:rFonts w:ascii="GHEA Grapalat" w:hAnsi="GHEA Grapalat" w:cs="GHEA Grapalat"/>
          <w:b/>
          <w:bCs/>
          <w:color w:val="000000"/>
          <w:lang w:val="pt-BR"/>
        </w:rPr>
        <w:t>ում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ընդունված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կարգով։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Անհրաժեշտ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է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ստորագրել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և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համկարգ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բեռնել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համակարգող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քարտո</w:t>
      </w:r>
      <w:r>
        <w:rPr>
          <w:rFonts w:ascii="GHEA Grapalat" w:hAnsi="GHEA Grapalat"/>
          <w:b/>
          <w:bCs/>
          <w:color w:val="000000"/>
          <w:lang w:val="pt-BR"/>
        </w:rPr>
        <w:t>ւղարի էլ</w:t>
      </w:r>
      <w:r>
        <w:rPr>
          <w:rFonts w:ascii="MS Mincho" w:eastAsia="MS Mincho" w:hAnsi="MS Mincho" w:cs="MS Mincho" w:hint="eastAsia"/>
          <w:b/>
          <w:bCs/>
          <w:color w:val="000000"/>
          <w:lang w:val="pt-BR"/>
        </w:rPr>
        <w:t>․</w:t>
      </w:r>
      <w:r>
        <w:rPr>
          <w:rFonts w:ascii="GHEA Grapalat" w:hAnsi="GHEA Grapalat"/>
          <w:b/>
          <w:bCs/>
          <w:color w:val="000000"/>
          <w:lang w:val="pt-BR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MS Mincho" w:eastAsia="MS Mincho" w:hAnsi="MS Mincho" w:cs="MS Mincho" w:hint="eastAsia"/>
          <w:b/>
          <w:bCs/>
          <w:color w:val="000000"/>
          <w:lang w:val="pt-BR"/>
        </w:rPr>
        <w:t>․</w:t>
      </w:r>
      <w:r>
        <w:rPr>
          <w:rFonts w:ascii="GHEA Grapalat" w:hAnsi="GHEA Grapalat"/>
          <w:b/>
          <w:bCs/>
          <w:color w:val="000000"/>
          <w:lang w:val="pt-BR"/>
        </w:rPr>
        <w:t xml:space="preserve"> փոստին ստացված պայմանագրի համարը։</w:t>
      </w:r>
    </w:p>
    <w:p w:rsidR="00340EF7" w:rsidRPr="00413E31" w:rsidRDefault="00340EF7" w:rsidP="00340EF7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Cs w:val="20"/>
          <w:lang w:val="en-US" w:eastAsia="ru-RU"/>
        </w:rPr>
      </w:pPr>
      <w:proofErr w:type="spellStart"/>
      <w:r w:rsidRPr="00413E31">
        <w:rPr>
          <w:rFonts w:ascii="GHEA Grapalat" w:eastAsia="Times New Roman" w:hAnsi="GHEA Grapalat" w:cs="Times New Roman"/>
          <w:b/>
          <w:szCs w:val="20"/>
          <w:lang w:val="en-US" w:eastAsia="ru-RU"/>
        </w:rPr>
        <w:t>Լրացուցիչ</w:t>
      </w:r>
      <w:proofErr w:type="spellEnd"/>
      <w:r w:rsidRPr="00413E31">
        <w:rPr>
          <w:rFonts w:ascii="GHEA Grapalat" w:eastAsia="Times New Roman" w:hAnsi="GHEA Grapalat" w:cs="Times New Roman"/>
          <w:b/>
          <w:szCs w:val="20"/>
          <w:lang w:val="ru-RU" w:eastAsia="ru-RU"/>
        </w:rPr>
        <w:t xml:space="preserve"> </w:t>
      </w:r>
      <w:proofErr w:type="spellStart"/>
      <w:r w:rsidRPr="00413E31">
        <w:rPr>
          <w:rFonts w:ascii="GHEA Grapalat" w:eastAsia="Times New Roman" w:hAnsi="GHEA Grapalat" w:cs="Times New Roman"/>
          <w:b/>
          <w:szCs w:val="20"/>
          <w:lang w:val="en-US" w:eastAsia="ru-RU"/>
        </w:rPr>
        <w:t>պայմաններ</w:t>
      </w:r>
      <w:proofErr w:type="spellEnd"/>
      <w:r w:rsidRPr="00413E31">
        <w:rPr>
          <w:rFonts w:ascii="GHEA Grapalat" w:eastAsia="Times New Roman" w:hAnsi="GHEA Grapalat" w:cs="Times New Roman"/>
          <w:b/>
          <w:szCs w:val="20"/>
          <w:lang w:val="en-US" w:eastAsia="ru-RU"/>
        </w:rPr>
        <w:t>՝</w:t>
      </w:r>
    </w:p>
    <w:p w:rsidR="00413E31" w:rsidRPr="00413E31" w:rsidRDefault="00413E31" w:rsidP="00340EF7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Cs w:val="20"/>
          <w:lang w:val="ru-RU" w:eastAsia="ru-RU"/>
        </w:rPr>
      </w:pPr>
    </w:p>
    <w:p w:rsidR="00340EF7" w:rsidRPr="00413E31" w:rsidRDefault="00340EF7" w:rsidP="00340EF7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iCs/>
          <w:szCs w:val="20"/>
          <w:lang w:val="pt-BR"/>
        </w:rPr>
      </w:pPr>
      <w:r w:rsidRPr="00413E31">
        <w:rPr>
          <w:rFonts w:ascii="GHEA Grapalat" w:hAnsi="GHEA Grapalat" w:cs="Arial"/>
          <w:iCs/>
          <w:szCs w:val="20"/>
        </w:rPr>
        <w:t xml:space="preserve">Ապրանքները պետք է լինեն նոր, չօգտագործված: </w:t>
      </w:r>
    </w:p>
    <w:p w:rsidR="00340EF7" w:rsidRPr="00413E31" w:rsidRDefault="00340EF7" w:rsidP="00340EF7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Cs w:val="20"/>
          <w:lang w:val="pt-BR"/>
        </w:rPr>
      </w:pPr>
      <w:r w:rsidRPr="00413E31">
        <w:rPr>
          <w:rFonts w:ascii="GHEA Grapalat" w:hAnsi="GHEA Grapalat" w:cs="Sylfaen"/>
          <w:bCs/>
          <w:szCs w:val="20"/>
          <w:lang w:val="pt-BR"/>
        </w:rPr>
        <w:t>Մասնակցին ստորագրված հանձնման-ընդունման արձանագրության տրամադրման ժամկետ – 30 աշխատանքային օր</w:t>
      </w:r>
      <w:r w:rsidR="00413E31">
        <w:rPr>
          <w:rFonts w:ascii="GHEA Grapalat" w:hAnsi="GHEA Grapalat" w:cs="Sylfaen"/>
          <w:bCs/>
          <w:szCs w:val="20"/>
          <w:lang w:val="pt-BR"/>
        </w:rPr>
        <w:t>:</w:t>
      </w:r>
    </w:p>
    <w:p w:rsidR="00340EF7" w:rsidRPr="00413E31" w:rsidRDefault="00340EF7" w:rsidP="00340EF7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Cs w:val="20"/>
          <w:lang w:val="pt-BR"/>
        </w:rPr>
      </w:pPr>
      <w:r w:rsidRPr="00413E31">
        <w:rPr>
          <w:rFonts w:ascii="GHEA Grapalat" w:hAnsi="GHEA Grapalat" w:cs="Sylfaen"/>
          <w:bCs/>
          <w:szCs w:val="20"/>
          <w:lang w:val="pt-BR"/>
        </w:rPr>
        <w:t>Կատարողը պարտավոր է պահպանել ՀԱԷԿ-ում գործող ներօբեկտային և անցագրային ռեժիմի բոլոր պահանջները</w:t>
      </w:r>
      <w:r w:rsidR="00413E31">
        <w:rPr>
          <w:rFonts w:ascii="GHEA Grapalat" w:hAnsi="GHEA Grapalat" w:cs="Sylfaen"/>
          <w:bCs/>
          <w:szCs w:val="20"/>
        </w:rPr>
        <w:t>:</w:t>
      </w:r>
    </w:p>
    <w:p w:rsidR="00340EF7" w:rsidRPr="00413E31" w:rsidRDefault="00340EF7" w:rsidP="00340EF7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Cs w:val="20"/>
          <w:lang w:val="pt-BR"/>
        </w:rPr>
      </w:pPr>
      <w:r w:rsidRPr="00413E31">
        <w:rPr>
          <w:rFonts w:ascii="GHEA Grapalat" w:hAnsi="GHEA Grapalat" w:cs="Sylfaen"/>
          <w:bCs/>
          <w:szCs w:val="20"/>
          <w:lang w:val="pt-BR"/>
        </w:rPr>
        <w:t>Վաճառողը  պետք է ապրանքը մատակարարլուց նվազագույնը մեկ աշխատանքային օր առաջ պայմանագրի կառավարիչին տեղեկացնել մատակարարման վերաբերյալ, մատակարարումը կարող է իրականացնել աշխատանքային օրվա ընթացքում ժամը 9-00 մինչև 15-30</w:t>
      </w:r>
      <w:r w:rsidR="00413E31">
        <w:rPr>
          <w:rFonts w:ascii="GHEA Grapalat" w:hAnsi="GHEA Grapalat" w:cs="Sylfaen"/>
          <w:bCs/>
          <w:szCs w:val="20"/>
        </w:rPr>
        <w:t>:</w:t>
      </w:r>
    </w:p>
    <w:p w:rsidR="00340EF7" w:rsidRPr="00413E31" w:rsidRDefault="00340EF7" w:rsidP="00340EF7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rFonts w:ascii="GHEA Grapalat" w:hAnsi="GHEA Grapalat" w:cs="Sylfaen"/>
          <w:bCs/>
          <w:szCs w:val="20"/>
          <w:lang w:val="pt-BR"/>
        </w:rPr>
      </w:pPr>
      <w:r w:rsidRPr="00413E31">
        <w:rPr>
          <w:rFonts w:ascii="GHEA Grapalat" w:hAnsi="GHEA Grapalat" w:cs="Sylfaen"/>
          <w:bCs/>
          <w:szCs w:val="20"/>
          <w:lang w:val="pt-BR"/>
        </w:rPr>
        <w:t>Պայմանագրի կառավարիչ</w:t>
      </w:r>
      <w:r w:rsidR="00413E31">
        <w:rPr>
          <w:rFonts w:ascii="GHEA Grapalat" w:hAnsi="GHEA Grapalat" w:cs="Sylfaen"/>
          <w:bCs/>
          <w:szCs w:val="20"/>
          <w:lang w:val="pt-BR"/>
        </w:rPr>
        <w:t>՝</w:t>
      </w:r>
      <w:r w:rsidRPr="00413E31">
        <w:rPr>
          <w:rFonts w:ascii="GHEA Grapalat" w:hAnsi="GHEA Grapalat" w:cs="Sylfaen"/>
          <w:bCs/>
          <w:szCs w:val="20"/>
          <w:lang w:val="pt-BR"/>
        </w:rPr>
        <w:t xml:space="preserve"> </w:t>
      </w:r>
      <w:proofErr w:type="spellStart"/>
      <w:r w:rsidRPr="00413E31">
        <w:rPr>
          <w:rFonts w:ascii="GHEA Grapalat" w:hAnsi="GHEA Grapalat" w:cs="Sylfaen"/>
          <w:bCs/>
          <w:szCs w:val="20"/>
          <w:lang w:val="en-US"/>
        </w:rPr>
        <w:t>Մ</w:t>
      </w:r>
      <w:r w:rsidR="00413E31">
        <w:rPr>
          <w:rFonts w:ascii="GHEA Grapalat" w:hAnsi="GHEA Grapalat" w:cs="Sylfaen"/>
          <w:bCs/>
          <w:szCs w:val="20"/>
          <w:lang w:val="en-US"/>
        </w:rPr>
        <w:t>կրտիչ</w:t>
      </w:r>
      <w:proofErr w:type="spellEnd"/>
      <w:r w:rsidR="00413E31">
        <w:rPr>
          <w:rFonts w:ascii="GHEA Grapalat" w:hAnsi="GHEA Grapalat" w:cs="Sylfaen"/>
          <w:bCs/>
          <w:szCs w:val="20"/>
          <w:lang w:val="pt-BR"/>
        </w:rPr>
        <w:t xml:space="preserve"> </w:t>
      </w:r>
      <w:r w:rsidRPr="00413E31">
        <w:rPr>
          <w:rFonts w:ascii="GHEA Grapalat" w:hAnsi="GHEA Grapalat" w:cs="Sylfaen"/>
          <w:bCs/>
          <w:szCs w:val="20"/>
          <w:lang w:val="pt-BR"/>
        </w:rPr>
        <w:t xml:space="preserve">Կարապետյան  հեռ. 010280035, </w:t>
      </w:r>
      <w:r w:rsidRPr="00413E31">
        <w:rPr>
          <w:rFonts w:ascii="GHEA Grapalat" w:hAnsi="GHEA Grapalat" w:cs="Sylfaen"/>
          <w:bCs/>
          <w:szCs w:val="20"/>
        </w:rPr>
        <w:t>e</w:t>
      </w:r>
      <w:r w:rsidR="00413E31" w:rsidRPr="00413E31">
        <w:rPr>
          <w:rFonts w:ascii="GHEA Grapalat" w:hAnsi="GHEA Grapalat" w:cs="Sylfaen"/>
          <w:bCs/>
          <w:szCs w:val="20"/>
          <w:lang w:val="pt-BR"/>
        </w:rPr>
        <w:t>-</w:t>
      </w:r>
      <w:r w:rsidRPr="00413E31">
        <w:rPr>
          <w:rFonts w:ascii="GHEA Grapalat" w:hAnsi="GHEA Grapalat" w:cs="Sylfaen"/>
          <w:bCs/>
          <w:szCs w:val="20"/>
          <w:lang w:val="pt-BR"/>
        </w:rPr>
        <w:t>mail</w:t>
      </w:r>
      <w:r w:rsidR="00413E31">
        <w:rPr>
          <w:rFonts w:ascii="GHEA Grapalat" w:hAnsi="GHEA Grapalat" w:cs="Sylfaen"/>
          <w:bCs/>
          <w:szCs w:val="20"/>
          <w:lang w:val="pt-BR"/>
        </w:rPr>
        <w:t>:</w:t>
      </w:r>
      <w:r w:rsidRPr="00413E31">
        <w:rPr>
          <w:rFonts w:ascii="GHEA Grapalat" w:hAnsi="GHEA Grapalat" w:cs="Sylfaen"/>
          <w:bCs/>
          <w:szCs w:val="20"/>
          <w:lang w:val="pt-BR"/>
        </w:rPr>
        <w:t xml:space="preserve"> </w:t>
      </w:r>
      <w:hyperlink r:id="rId5" w:history="1">
        <w:r w:rsidRPr="00413E31">
          <w:rPr>
            <w:rStyle w:val="a6"/>
            <w:rFonts w:ascii="GHEA Grapalat" w:hAnsi="GHEA Grapalat"/>
            <w:szCs w:val="20"/>
          </w:rPr>
          <w:t>mkrtich.karapetyan</w:t>
        </w:r>
        <w:r w:rsidRPr="00413E31">
          <w:rPr>
            <w:rStyle w:val="a6"/>
            <w:rFonts w:ascii="GHEA Grapalat" w:hAnsi="GHEA Grapalat"/>
            <w:szCs w:val="20"/>
            <w:lang w:val="pt-BR"/>
          </w:rPr>
          <w:t>@anpp.am</w:t>
        </w:r>
      </w:hyperlink>
    </w:p>
    <w:p w:rsidR="001D6BF1" w:rsidRDefault="001D6BF1">
      <w:pPr>
        <w:rPr>
          <w:sz w:val="20"/>
          <w:szCs w:val="20"/>
          <w:lang w:val="pt-BR"/>
        </w:rPr>
      </w:pPr>
    </w:p>
    <w:p w:rsidR="008A3E76" w:rsidRDefault="008A3E76">
      <w:pPr>
        <w:rPr>
          <w:sz w:val="20"/>
          <w:szCs w:val="20"/>
          <w:lang w:val="pt-BR"/>
        </w:rPr>
      </w:pPr>
      <w:bookmarkStart w:id="0" w:name="_GoBack"/>
      <w:bookmarkEnd w:id="0"/>
    </w:p>
    <w:p w:rsidR="008A3E76" w:rsidRDefault="008A3E76" w:rsidP="008A3E76">
      <w:pPr>
        <w:pStyle w:val="a3"/>
        <w:numPr>
          <w:ilvl w:val="0"/>
          <w:numId w:val="4"/>
        </w:numPr>
        <w:ind w:left="284" w:hanging="284"/>
        <w:jc w:val="both"/>
        <w:rPr>
          <w:rFonts w:ascii="GHEA Grapalat" w:eastAsia="Times New Roman" w:hAnsi="GHEA Grapalat"/>
          <w:b/>
          <w:bCs/>
          <w:color w:val="000000"/>
          <w:lang w:val="pt-BR"/>
        </w:rPr>
      </w:pPr>
      <w:r>
        <w:rPr>
          <w:rFonts w:ascii="GHEA Grapalat" w:hAnsi="GHEA Grapalat"/>
          <w:b/>
          <w:bCs/>
          <w:color w:val="000000"/>
          <w:lang w:val="pt-BR"/>
        </w:rPr>
        <w:t>Подписанием настоящего договора Продавец подтверждает, что ознакомлен с Памяткой «О порядке информирования о фактах и подозрениях коррупционного характера», опубликованной в приложении к приглашению к процедуре закупки.</w:t>
      </w:r>
    </w:p>
    <w:p w:rsidR="008A3E76" w:rsidRPr="00AA0229" w:rsidRDefault="008A3E76" w:rsidP="008A3E76">
      <w:pPr>
        <w:pStyle w:val="a3"/>
        <w:numPr>
          <w:ilvl w:val="0"/>
          <w:numId w:val="4"/>
        </w:numPr>
        <w:ind w:left="284" w:hanging="284"/>
        <w:jc w:val="both"/>
        <w:rPr>
          <w:rFonts w:ascii="GHEA Grapalat" w:hAnsi="GHEA Grapalat"/>
          <w:b/>
          <w:bCs/>
          <w:color w:val="000000"/>
          <w:lang w:val="pt-BR"/>
        </w:rPr>
      </w:pPr>
      <w:r>
        <w:rPr>
          <w:rFonts w:ascii="GHEA Grapalat" w:hAnsi="GHEA Grapalat"/>
          <w:b/>
          <w:bCs/>
          <w:color w:val="000000"/>
          <w:lang w:val="pt-BR"/>
        </w:rPr>
        <w:t xml:space="preserve">Сообщаю, что на этапе заключения договора в системе e-auction, одновременно с предоставлением статуса о присуждении договора, на электронный адрес, указанный в заявке на участие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будут удалены ссылки, не </w:t>
      </w:r>
      <w:r>
        <w:rPr>
          <w:rFonts w:ascii="GHEA Grapalat" w:hAnsi="GHEA Grapalat"/>
          <w:b/>
          <w:bCs/>
          <w:color w:val="000000"/>
          <w:lang w:val="pt-BR"/>
        </w:rPr>
        <w:lastRenderedPageBreak/>
        <w:t>относящиеся к процедуре закупки, а также будет отредактирован номер договора в соответствии с порядком, принятым в ЗАО «ААЭС».Необходимо подписать и загрузить в систему проект договора, полученный с электронного адреса координатора-секретаря. Также необходимо учесть, что в требовании об оплате неустойки в качестве номера договора должен быть указан номер договора, полученный по электронной почте</w:t>
      </w:r>
      <w:r>
        <w:rPr>
          <w:rFonts w:ascii="MS Mincho" w:hAnsi="MS Mincho" w:cs="MS Mincho"/>
          <w:b/>
          <w:bCs/>
          <w:color w:val="000000"/>
        </w:rPr>
        <w:t>․</w:t>
      </w:r>
    </w:p>
    <w:p w:rsidR="00413E31" w:rsidRDefault="00413E31">
      <w:pPr>
        <w:rPr>
          <w:sz w:val="20"/>
          <w:szCs w:val="20"/>
          <w:lang w:val="pt-BR"/>
        </w:rPr>
      </w:pPr>
    </w:p>
    <w:p w:rsidR="00413E31" w:rsidRPr="00413E31" w:rsidRDefault="00413E31" w:rsidP="00413E31">
      <w:pPr>
        <w:spacing w:after="0"/>
        <w:rPr>
          <w:rFonts w:ascii="GHEA Grapalat" w:hAnsi="GHEA Grapalat"/>
          <w:b/>
          <w:bCs/>
          <w:color w:val="000000" w:themeColor="text1"/>
        </w:rPr>
      </w:pPr>
      <w:r w:rsidRPr="00413E31">
        <w:rPr>
          <w:rFonts w:ascii="GHEA Grapalat" w:hAnsi="GHEA Grapalat"/>
          <w:b/>
          <w:bCs/>
          <w:color w:val="000000" w:themeColor="text1"/>
        </w:rPr>
        <w:t>Дополнительные условия՝</w:t>
      </w:r>
    </w:p>
    <w:p w:rsidR="00413E31" w:rsidRPr="00413E31" w:rsidRDefault="00413E31" w:rsidP="00413E31">
      <w:pPr>
        <w:pStyle w:val="a3"/>
        <w:numPr>
          <w:ilvl w:val="0"/>
          <w:numId w:val="2"/>
        </w:numPr>
        <w:ind w:left="426" w:hanging="426"/>
        <w:rPr>
          <w:lang w:val="pt-BR"/>
        </w:rPr>
      </w:pPr>
      <w:r w:rsidRPr="00413E31">
        <w:rPr>
          <w:rFonts w:ascii="GHEA Grapalat" w:hAnsi="GHEA Grapalat"/>
          <w:bCs/>
          <w:color w:val="000000" w:themeColor="text1"/>
          <w:lang w:val="pt-BR"/>
        </w:rPr>
        <w:t>Продукты должны быть новыми, неиспользованными</w:t>
      </w:r>
      <w:r w:rsidRPr="00413E31">
        <w:rPr>
          <w:rFonts w:ascii="GHEA Grapalat" w:hAnsi="GHEA Grapalat"/>
          <w:bCs/>
          <w:color w:val="000000" w:themeColor="text1"/>
          <w:lang w:val="ru-RU"/>
        </w:rPr>
        <w:t>.</w:t>
      </w:r>
    </w:p>
    <w:p w:rsidR="00413E31" w:rsidRPr="00413E31" w:rsidRDefault="00413E31" w:rsidP="00413E31">
      <w:pPr>
        <w:pStyle w:val="a3"/>
        <w:numPr>
          <w:ilvl w:val="0"/>
          <w:numId w:val="2"/>
        </w:numPr>
        <w:spacing w:after="0"/>
        <w:ind w:left="426" w:hanging="426"/>
        <w:rPr>
          <w:rFonts w:ascii="GHEA Grapalat" w:hAnsi="GHEA Grapalat"/>
        </w:rPr>
      </w:pPr>
      <w:r w:rsidRPr="00413E31">
        <w:rPr>
          <w:rFonts w:ascii="GHEA Grapalat" w:hAnsi="GHEA Grapalat"/>
          <w:bCs/>
          <w:color w:val="000000" w:themeColor="text1"/>
          <w:lang w:val="pt-BR"/>
        </w:rPr>
        <w:t>Срок предоставления участнику подписанного протокола приема-передачи – 30 рабочих дней.</w:t>
      </w:r>
    </w:p>
    <w:p w:rsidR="00413E31" w:rsidRPr="00413E31" w:rsidRDefault="00413E31" w:rsidP="00413E31">
      <w:pPr>
        <w:pStyle w:val="a3"/>
        <w:numPr>
          <w:ilvl w:val="0"/>
          <w:numId w:val="2"/>
        </w:numPr>
        <w:spacing w:after="0"/>
        <w:ind w:left="426" w:hanging="426"/>
        <w:rPr>
          <w:rFonts w:ascii="GHEA Grapalat" w:hAnsi="GHEA Grapalat"/>
          <w:color w:val="000000" w:themeColor="text1"/>
          <w:shd w:val="clear" w:color="auto" w:fill="FFFFFF"/>
        </w:rPr>
      </w:pPr>
      <w:r w:rsidRPr="00413E31">
        <w:rPr>
          <w:rFonts w:ascii="GHEA Grapalat" w:hAnsi="GHEA Grapalat"/>
          <w:color w:val="000000" w:themeColor="text1"/>
          <w:shd w:val="clear" w:color="auto" w:fill="FFFFFF"/>
        </w:rPr>
        <w:t>Продавец</w:t>
      </w:r>
      <w:r w:rsidRPr="00413E31">
        <w:t xml:space="preserve"> </w:t>
      </w:r>
      <w:r w:rsidRPr="00413E31">
        <w:rPr>
          <w:rFonts w:ascii="GHEA Grapalat" w:hAnsi="GHEA Grapalat"/>
          <w:color w:val="000000" w:themeColor="text1"/>
          <w:shd w:val="clear" w:color="auto" w:fill="FFFFFF"/>
        </w:rPr>
        <w:t xml:space="preserve"> обязан соблюдать все требования внутреннеобъектового и пропускного режима, действующего на АЭС.</w:t>
      </w:r>
    </w:p>
    <w:p w:rsidR="00413E31" w:rsidRPr="00413E31" w:rsidRDefault="00413E31" w:rsidP="00413E31">
      <w:pPr>
        <w:pStyle w:val="a3"/>
        <w:numPr>
          <w:ilvl w:val="0"/>
          <w:numId w:val="2"/>
        </w:numPr>
        <w:spacing w:after="0"/>
        <w:ind w:left="426" w:hanging="426"/>
        <w:rPr>
          <w:rFonts w:ascii="GHEA Grapalat" w:hAnsi="GHEA Grapalat"/>
          <w:color w:val="000000" w:themeColor="text1"/>
          <w:shd w:val="clear" w:color="auto" w:fill="FFFFFF"/>
        </w:rPr>
      </w:pPr>
      <w:r w:rsidRPr="00413E31">
        <w:rPr>
          <w:rFonts w:ascii="GHEA Grapalat" w:hAnsi="GHEA Grapalat"/>
          <w:color w:val="000000" w:themeColor="text1"/>
          <w:shd w:val="clear" w:color="auto" w:fill="FFFFFF"/>
        </w:rPr>
        <w:t>Продавец обязан уведомить управляющего контрактом о поставке не менее чем за один рабочий день до поставки. Поставка может осуществляться в рабочие дни с 9:00 до 15:30</w:t>
      </w:r>
      <w:r w:rsidRPr="00413E31">
        <w:rPr>
          <w:rFonts w:ascii="GHEA Grapalat" w:hAnsi="GHEA Grapalat"/>
          <w:color w:val="000000" w:themeColor="text1"/>
          <w:shd w:val="clear" w:color="auto" w:fill="FFFFFF"/>
          <w:lang w:val="ru-RU"/>
        </w:rPr>
        <w:t>.</w:t>
      </w:r>
    </w:p>
    <w:p w:rsidR="00413E31" w:rsidRPr="00413E31" w:rsidRDefault="00413E31" w:rsidP="00413E31">
      <w:pPr>
        <w:pStyle w:val="a3"/>
        <w:numPr>
          <w:ilvl w:val="0"/>
          <w:numId w:val="2"/>
        </w:numPr>
        <w:spacing w:after="0"/>
        <w:ind w:left="426" w:hanging="426"/>
        <w:rPr>
          <w:color w:val="0000FF"/>
          <w:u w:val="single"/>
        </w:rPr>
      </w:pPr>
      <w:r w:rsidRPr="00413E31">
        <w:rPr>
          <w:rFonts w:ascii="GHEA Grapalat" w:hAnsi="GHEA Grapalat"/>
          <w:color w:val="000000" w:themeColor="text1"/>
          <w:shd w:val="clear" w:color="auto" w:fill="FFFFFF"/>
        </w:rPr>
        <w:t>Менеджер по контракту</w:t>
      </w:r>
      <w:r w:rsidRPr="00413E31">
        <w:rPr>
          <w:rFonts w:ascii="GHEA Grapalat" w:hAnsi="GHEA Grapalat"/>
          <w:color w:val="000000" w:themeColor="text1"/>
          <w:shd w:val="clear" w:color="auto" w:fill="FFFFFF"/>
          <w:lang w:val="en-US"/>
        </w:rPr>
        <w:t>՝</w:t>
      </w:r>
      <w:r w:rsidRPr="00413E31">
        <w:rPr>
          <w:rFonts w:ascii="GHEA Grapalat" w:hAnsi="GHEA Grapalat"/>
          <w:color w:val="000000" w:themeColor="text1"/>
          <w:shd w:val="clear" w:color="auto" w:fill="FFFFFF"/>
        </w:rPr>
        <w:t xml:space="preserve"> Мкртич Карапетян.Тел. 010-28-00-35</w:t>
      </w:r>
      <w:r w:rsidRPr="00413E31">
        <w:rPr>
          <w:rStyle w:val="a6"/>
          <w:u w:val="none"/>
        </w:rPr>
        <w:t xml:space="preserve">  </w:t>
      </w:r>
      <w:r w:rsidRPr="00413E31">
        <w:rPr>
          <w:rFonts w:ascii="GHEA Grapalat" w:hAnsi="GHEA Grapalat" w:cstheme="minorHAnsi"/>
          <w:bCs/>
          <w:color w:val="000000" w:themeColor="text1"/>
        </w:rPr>
        <w:t>e</w:t>
      </w:r>
      <w:r w:rsidRPr="00413E31">
        <w:rPr>
          <w:rFonts w:ascii="GHEA Grapalat" w:hAnsi="GHEA Grapalat" w:cstheme="minorHAnsi"/>
          <w:bCs/>
          <w:color w:val="000000" w:themeColor="text1"/>
          <w:lang w:val="pt-BR"/>
        </w:rPr>
        <w:t>-mail:</w:t>
      </w:r>
      <w:r w:rsidRPr="00413E31">
        <w:rPr>
          <w:rFonts w:ascii="GHEA Grapalat" w:hAnsi="GHEA Grapalat"/>
          <w:color w:val="000000" w:themeColor="text1"/>
          <w:lang w:val="pt-BR"/>
        </w:rPr>
        <w:t xml:space="preserve"> </w:t>
      </w:r>
      <w:hyperlink r:id="rId6" w:history="1">
        <w:r w:rsidRPr="00413E31">
          <w:rPr>
            <w:rStyle w:val="a6"/>
            <w:rFonts w:ascii="GHEA Grapalat" w:hAnsi="GHEA Grapalat"/>
          </w:rPr>
          <w:t>mkrtich.karapetyan</w:t>
        </w:r>
        <w:r w:rsidRPr="00413E31">
          <w:rPr>
            <w:rStyle w:val="a6"/>
            <w:rFonts w:ascii="GHEA Grapalat" w:hAnsi="GHEA Grapalat"/>
            <w:lang w:val="pt-BR"/>
          </w:rPr>
          <w:t>@anpp.am</w:t>
        </w:r>
      </w:hyperlink>
    </w:p>
    <w:p w:rsidR="00413E31" w:rsidRPr="00413E31" w:rsidRDefault="00413E31"/>
    <w:p w:rsidR="00413E31" w:rsidRPr="00340EF7" w:rsidRDefault="00413E31">
      <w:pPr>
        <w:rPr>
          <w:sz w:val="20"/>
          <w:szCs w:val="20"/>
          <w:lang w:val="pt-BR"/>
        </w:rPr>
      </w:pPr>
    </w:p>
    <w:sectPr w:rsidR="00413E31" w:rsidRPr="00340EF7" w:rsidSect="00340EF7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BD32A1"/>
    <w:multiLevelType w:val="hybridMultilevel"/>
    <w:tmpl w:val="DFE8872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3C7933F6"/>
    <w:multiLevelType w:val="hybridMultilevel"/>
    <w:tmpl w:val="69D4541C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">
    <w:nsid w:val="3D8142E8"/>
    <w:multiLevelType w:val="hybridMultilevel"/>
    <w:tmpl w:val="64964B6E"/>
    <w:lvl w:ilvl="0" w:tplc="8912229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color w:val="000000" w:themeColor="text1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721323"/>
    <w:multiLevelType w:val="hybridMultilevel"/>
    <w:tmpl w:val="780E5608"/>
    <w:lvl w:ilvl="0" w:tplc="01D220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1F9"/>
    <w:rsid w:val="000E63FF"/>
    <w:rsid w:val="00101D46"/>
    <w:rsid w:val="001D6BF1"/>
    <w:rsid w:val="00340EF7"/>
    <w:rsid w:val="00413E31"/>
    <w:rsid w:val="004C3A80"/>
    <w:rsid w:val="0050046C"/>
    <w:rsid w:val="005A1453"/>
    <w:rsid w:val="008A3E76"/>
    <w:rsid w:val="00AC3506"/>
    <w:rsid w:val="00B65A12"/>
    <w:rsid w:val="00D53367"/>
    <w:rsid w:val="00D821CE"/>
    <w:rsid w:val="00FB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5A9B6F-5DF3-44DD-A177-40C2D6B86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EF7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340EF7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3"/>
    <w:uiPriority w:val="34"/>
    <w:locked/>
    <w:rsid w:val="00340EF7"/>
    <w:rPr>
      <w:rFonts w:eastAsiaTheme="minorEastAsia"/>
      <w:lang w:val="hy-AM" w:eastAsia="hy-AM"/>
    </w:rPr>
  </w:style>
  <w:style w:type="table" w:styleId="a5">
    <w:name w:val="Table Grid"/>
    <w:basedOn w:val="a1"/>
    <w:rsid w:val="00340EF7"/>
    <w:pPr>
      <w:spacing w:after="0" w:line="240" w:lineRule="auto"/>
    </w:pPr>
    <w:rPr>
      <w:rFonts w:eastAsiaTheme="minorEastAsia"/>
      <w:lang w:eastAsia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40EF7"/>
    <w:rPr>
      <w:color w:val="0000FF"/>
      <w:u w:val="single"/>
    </w:rPr>
  </w:style>
  <w:style w:type="character" w:customStyle="1" w:styleId="y2iqfc">
    <w:name w:val="y2iqfc"/>
    <w:basedOn w:val="a0"/>
    <w:qFormat/>
    <w:rsid w:val="00340EF7"/>
  </w:style>
  <w:style w:type="character" w:customStyle="1" w:styleId="a-size-large">
    <w:name w:val="a-size-large"/>
    <w:basedOn w:val="a0"/>
    <w:rsid w:val="00340E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krtich.karapetyan@anpp.am" TargetMode="External"/><Relationship Id="rId5" Type="http://schemas.openxmlformats.org/officeDocument/2006/relationships/hyperlink" Target="mailto:mkrtich.karapet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1126</Words>
  <Characters>6422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 Martirosyan</dc:creator>
  <cp:keywords/>
  <dc:description/>
  <cp:lastModifiedBy>Arpine Martirosyan</cp:lastModifiedBy>
  <cp:revision>6</cp:revision>
  <dcterms:created xsi:type="dcterms:W3CDTF">2026-07-06T05:31:00Z</dcterms:created>
  <dcterms:modified xsi:type="dcterms:W3CDTF">2026-07-08T06:15:00Z</dcterms:modified>
</cp:coreProperties>
</file>